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A84" w:rsidRDefault="00E57003" w:rsidP="00BD1DE6">
      <w:r w:rsidRPr="002976BF">
        <w:rPr>
          <w:b/>
        </w:rPr>
        <w:t>Ogólne zasady kampanii:</w:t>
      </w:r>
      <w:r>
        <w:br/>
      </w:r>
      <w:r>
        <w:br/>
        <w:t>- 4 misje, 8 tygodni, po 2 tygodnie na misję</w:t>
      </w:r>
      <w:r>
        <w:br/>
        <w:t xml:space="preserve">-Do każdej misji </w:t>
      </w:r>
      <w:r w:rsidR="00EE012C">
        <w:t>można</w:t>
      </w:r>
      <w:r>
        <w:t xml:space="preserve"> wybrać </w:t>
      </w:r>
      <w:r w:rsidRPr="009360B5">
        <w:rPr>
          <w:b/>
        </w:rPr>
        <w:t>Operatora</w:t>
      </w:r>
      <w:r>
        <w:rPr>
          <w:b/>
        </w:rPr>
        <w:t xml:space="preserve"> </w:t>
      </w:r>
      <w:r w:rsidRPr="00BB7C93">
        <w:t xml:space="preserve">(Spec </w:t>
      </w:r>
      <w:proofErr w:type="spellStart"/>
      <w:r w:rsidRPr="00BB7C93">
        <w:t>Ops</w:t>
      </w:r>
      <w:proofErr w:type="spellEnd"/>
      <w:r w:rsidRPr="00BB7C93">
        <w:t>)</w:t>
      </w:r>
      <w:r>
        <w:rPr>
          <w:b/>
        </w:rPr>
        <w:br/>
        <w:t xml:space="preserve">- </w:t>
      </w:r>
      <w:r w:rsidRPr="00EE012C">
        <w:rPr>
          <w:b/>
        </w:rPr>
        <w:t>Osobistości</w:t>
      </w:r>
      <w:r>
        <w:t xml:space="preserve"> (</w:t>
      </w:r>
      <w:proofErr w:type="spellStart"/>
      <w:r>
        <w:t>Personalities</w:t>
      </w:r>
      <w:proofErr w:type="spellEnd"/>
      <w:r>
        <w:t>) podlegaj</w:t>
      </w:r>
      <w:r w:rsidR="00562670">
        <w:t xml:space="preserve">ą normalnemu </w:t>
      </w:r>
      <w:proofErr w:type="spellStart"/>
      <w:r w:rsidR="00562670">
        <w:t>MedEvac</w:t>
      </w:r>
      <w:proofErr w:type="spellEnd"/>
      <w:r w:rsidR="00562670">
        <w:t xml:space="preserve"> i </w:t>
      </w:r>
      <w:proofErr w:type="spellStart"/>
      <w:r w:rsidR="00562670">
        <w:t>CaseEvac</w:t>
      </w:r>
      <w:proofErr w:type="spellEnd"/>
      <w:r w:rsidR="00562670">
        <w:t xml:space="preserve"> i</w:t>
      </w:r>
      <w:r>
        <w:t xml:space="preserve"> jeśli zginą, nie są dostępni do końca kampanii dla danego gracza.</w:t>
      </w:r>
      <w:r>
        <w:br/>
        <w:t xml:space="preserve">- Nie można zmieniać przeciwników, obowiązuje ścisły </w:t>
      </w:r>
      <w:r w:rsidRPr="00EE012C">
        <w:rPr>
          <w:b/>
        </w:rPr>
        <w:t>system szwajcarski</w:t>
      </w:r>
      <w:r>
        <w:t xml:space="preserve">. Ewentualną dostawką jest </w:t>
      </w:r>
      <w:proofErr w:type="spellStart"/>
      <w:r>
        <w:t>Alkasyn</w:t>
      </w:r>
      <w:proofErr w:type="spellEnd"/>
      <w:r>
        <w:t>.</w:t>
      </w:r>
      <w:r w:rsidR="00EE012C">
        <w:br/>
        <w:t>-Na początku kampanii każdy gracz wybiera frakcję ogólną (</w:t>
      </w:r>
      <w:proofErr w:type="spellStart"/>
      <w:r w:rsidR="00EE012C">
        <w:t>np</w:t>
      </w:r>
      <w:proofErr w:type="spellEnd"/>
      <w:r w:rsidR="00EE012C">
        <w:t xml:space="preserve"> </w:t>
      </w:r>
      <w:proofErr w:type="spellStart"/>
      <w:r w:rsidR="00EE012C">
        <w:t>Haqqislam</w:t>
      </w:r>
      <w:proofErr w:type="spellEnd"/>
      <w:r w:rsidR="00EE012C">
        <w:t xml:space="preserve">). Następnie, w miarę rozwoju kampanii, gracz może zdecydować się na przestawienie się na którąś z </w:t>
      </w:r>
      <w:r w:rsidR="00EE012C" w:rsidRPr="00EE012C">
        <w:rPr>
          <w:b/>
        </w:rPr>
        <w:t xml:space="preserve">Armii </w:t>
      </w:r>
      <w:proofErr w:type="spellStart"/>
      <w:r w:rsidR="00EE012C" w:rsidRPr="00EE012C">
        <w:rPr>
          <w:b/>
        </w:rPr>
        <w:t>Sektorialnych</w:t>
      </w:r>
      <w:proofErr w:type="spellEnd"/>
      <w:r w:rsidR="00EE012C">
        <w:t xml:space="preserve"> danej frakcji. Decyzji tej nie można już później zmienić.</w:t>
      </w:r>
      <w:r w:rsidR="00EE012C">
        <w:br/>
        <w:t xml:space="preserve">-Jednostki tracone (po nieudanych rzutach na MEDEVAC i CASEVAC) podczas potyczek </w:t>
      </w:r>
      <w:r w:rsidR="00EE012C" w:rsidRPr="001C00AC">
        <w:rPr>
          <w:b/>
        </w:rPr>
        <w:t>odejmowane</w:t>
      </w:r>
      <w:r w:rsidR="00EE012C">
        <w:t xml:space="preserve"> są od ogólnego AVA dostępnego dla gracza na cza</w:t>
      </w:r>
      <w:r w:rsidR="00FD3690">
        <w:t xml:space="preserve">s kampanii. </w:t>
      </w:r>
      <w:r w:rsidR="001425C7">
        <w:t>AVA: Total na potrzeby kampanii traktowane jest jako AVA 6.</w:t>
      </w:r>
      <w:r w:rsidR="00B67F5D">
        <w:t xml:space="preserve"> Zasada ta nie dotyczy </w:t>
      </w:r>
      <w:proofErr w:type="spellStart"/>
      <w:r w:rsidR="00B67F5D">
        <w:t>REMów</w:t>
      </w:r>
      <w:proofErr w:type="spellEnd"/>
      <w:r w:rsidR="00B67F5D">
        <w:t xml:space="preserve">, ale dotyczy </w:t>
      </w:r>
      <w:proofErr w:type="spellStart"/>
      <w:r w:rsidR="00B67F5D">
        <w:t>TAGów</w:t>
      </w:r>
      <w:proofErr w:type="spellEnd"/>
      <w:r w:rsidR="00B67F5D">
        <w:t>.</w:t>
      </w:r>
      <w:r w:rsidR="00FD3690">
        <w:br/>
        <w:t>-Je</w:t>
      </w:r>
      <w:r w:rsidR="003F280F">
        <w:t>ś</w:t>
      </w:r>
      <w:r w:rsidR="00FD3690">
        <w:t>li gracz grał</w:t>
      </w:r>
      <w:r w:rsidR="00CE0F7A">
        <w:t xml:space="preserve"> </w:t>
      </w:r>
      <w:r w:rsidR="001C00AC">
        <w:t>w kampanię Goldman</w:t>
      </w:r>
      <w:r w:rsidR="000F2DE2">
        <w:t xml:space="preserve"> lub Dire </w:t>
      </w:r>
      <w:proofErr w:type="spellStart"/>
      <w:r w:rsidR="000F2DE2">
        <w:t>Foes</w:t>
      </w:r>
      <w:proofErr w:type="spellEnd"/>
      <w:r w:rsidR="001C00AC">
        <w:t xml:space="preserve">, jego </w:t>
      </w:r>
      <w:r w:rsidR="001C00AC" w:rsidRPr="001C00AC">
        <w:rPr>
          <w:b/>
        </w:rPr>
        <w:t>O</w:t>
      </w:r>
      <w:r w:rsidR="00FD3690" w:rsidRPr="001C00AC">
        <w:rPr>
          <w:b/>
        </w:rPr>
        <w:t>perator</w:t>
      </w:r>
      <w:r w:rsidR="00FD3690">
        <w:t xml:space="preserve"> dostaje umiejętność </w:t>
      </w:r>
      <w:r w:rsidR="00FD3690" w:rsidRPr="001C00AC">
        <w:rPr>
          <w:b/>
        </w:rPr>
        <w:t>Weteran</w:t>
      </w:r>
      <w:r w:rsidR="00FD3690">
        <w:t xml:space="preserve"> bez jakiegokolwiek kosztu w punktach doświadczenia.</w:t>
      </w:r>
      <w:r w:rsidR="00BB7C93">
        <w:t xml:space="preserve"> Weteran daje mu dostęp do następujących umiejętności:</w:t>
      </w:r>
      <w:r w:rsidR="00BB7C93" w:rsidRPr="00EB2AF5">
        <w:t xml:space="preserve"> </w:t>
      </w:r>
      <w:r w:rsidR="00BB7C93" w:rsidRPr="00BB7C93">
        <w:rPr>
          <w:b/>
        </w:rPr>
        <w:t>Szósty zmysł, Poziom 2</w:t>
      </w:r>
      <w:r w:rsidR="00BB7C93" w:rsidRPr="00EB2AF5">
        <w:t xml:space="preserve"> oraz </w:t>
      </w:r>
      <w:r w:rsidR="00BB7C93" w:rsidRPr="00BB7C93">
        <w:rPr>
          <w:b/>
        </w:rPr>
        <w:t>Odwaga: Aktywny Pomimo Ran</w:t>
      </w:r>
      <w:r w:rsidR="00BB7C93" w:rsidRPr="00EB2AF5">
        <w:t xml:space="preserve"> </w:t>
      </w:r>
      <w:r w:rsidR="00BB7C93">
        <w:t>(V: NWI).</w:t>
      </w:r>
      <w:r w:rsidR="003B6A5E">
        <w:br/>
        <w:t xml:space="preserve">- Gracz, który nie zdoła zagrać ze swoim przeciwnikiem, może spróbować ustawić się z </w:t>
      </w:r>
      <w:proofErr w:type="spellStart"/>
      <w:r w:rsidR="003B6A5E">
        <w:t>Alkasynem</w:t>
      </w:r>
      <w:proofErr w:type="spellEnd"/>
      <w:r w:rsidR="003B6A5E">
        <w:t xml:space="preserve"> – co nie oznacza, że </w:t>
      </w:r>
      <w:proofErr w:type="spellStart"/>
      <w:r w:rsidR="003B6A5E">
        <w:t>Alkasyn</w:t>
      </w:r>
      <w:proofErr w:type="spellEnd"/>
      <w:r w:rsidR="003B6A5E">
        <w:t xml:space="preserve"> będzie chciał i/lub będzie miał czas zagrać mecz „w zamian”. </w:t>
      </w:r>
      <w:r w:rsidR="003B6A5E">
        <w:br/>
        <w:t>- Jeśli z ewidentnej winy gracza mecz nie odbędzie się (odwołanie 30 minut przed meczem itp.), otrzymuje on 0 punktów, natomiast jego pokrzywdzony przeciwnik otrzymuje średnią punktów z rundy. Organizator nie ma zamiaru być detektywem ani szeryfem – jeśli obydwaj gracze będą twierdzić, że uczynili wszystko, co możliwe a nie udało im się zagrać, obydwaj otrzymują po 0.</w:t>
      </w:r>
      <w:r w:rsidR="009D4694">
        <w:br/>
      </w:r>
      <w:r w:rsidR="00FD3690">
        <w:t xml:space="preserve">- Obowiązują normalne zasady zamiany punktów zdobytych w misjach na punkty doświadczenia oraz zasady rozwoju </w:t>
      </w:r>
      <w:r w:rsidR="00FD3690" w:rsidRPr="001C00AC">
        <w:rPr>
          <w:b/>
        </w:rPr>
        <w:t>Oper</w:t>
      </w:r>
      <w:r w:rsidR="00562670">
        <w:rPr>
          <w:b/>
        </w:rPr>
        <w:t>a</w:t>
      </w:r>
      <w:r w:rsidR="00FD3690" w:rsidRPr="001C00AC">
        <w:rPr>
          <w:b/>
        </w:rPr>
        <w:t>tora</w:t>
      </w:r>
      <w:r w:rsidR="00FD3690">
        <w:t xml:space="preserve"> jak i drzewka Dowodzenia.</w:t>
      </w:r>
      <w:r w:rsidR="00CE0F7A">
        <w:br/>
      </w:r>
      <w:r w:rsidR="00CE0F7A" w:rsidRPr="00CE0F7A">
        <w:t xml:space="preserve"> </w:t>
      </w:r>
      <w:r w:rsidR="00CE0F7A">
        <w:t xml:space="preserve">- Dozwala się użycie najemników dla wszystkich frakcji Ludzkiej Sfery (Armie Połączone oraz </w:t>
      </w:r>
      <w:proofErr w:type="spellStart"/>
      <w:r w:rsidR="00CE0F7A">
        <w:t>Tohaa</w:t>
      </w:r>
      <w:proofErr w:type="spellEnd"/>
      <w:r w:rsidR="00CE0F7A">
        <w:t xml:space="preserve"> nie mogą korzystać z najemników), z następującymi ograniczeniami:</w:t>
      </w:r>
      <w:r w:rsidR="00CE0F7A">
        <w:br/>
      </w:r>
      <w:r w:rsidR="00CE0F7A" w:rsidRPr="002976BF">
        <w:rPr>
          <w:b/>
        </w:rPr>
        <w:t>ALEPH</w:t>
      </w:r>
      <w:r w:rsidR="00CE0F7A">
        <w:t xml:space="preserve">: brak Avicenny, </w:t>
      </w:r>
      <w:proofErr w:type="spellStart"/>
      <w:r w:rsidR="00CE0F7A">
        <w:t>Bashi</w:t>
      </w:r>
      <w:proofErr w:type="spellEnd"/>
      <w:r w:rsidR="00CE0F7A">
        <w:t xml:space="preserve"> </w:t>
      </w:r>
      <w:proofErr w:type="spellStart"/>
      <w:r w:rsidR="00CE0F7A">
        <w:t>Bazouk</w:t>
      </w:r>
      <w:proofErr w:type="spellEnd"/>
      <w:r w:rsidR="00CE0F7A">
        <w:t xml:space="preserve">, </w:t>
      </w:r>
      <w:proofErr w:type="spellStart"/>
      <w:r w:rsidR="00CE0F7A">
        <w:t>McMurrough’a</w:t>
      </w:r>
      <w:proofErr w:type="spellEnd"/>
      <w:r w:rsidR="00CE0F7A">
        <w:t xml:space="preserve">, </w:t>
      </w:r>
      <w:proofErr w:type="spellStart"/>
      <w:r w:rsidR="00CE0F7A">
        <w:t>Miyamoto</w:t>
      </w:r>
      <w:proofErr w:type="spellEnd"/>
      <w:r w:rsidR="00CE0F7A">
        <w:t xml:space="preserve"> </w:t>
      </w:r>
      <w:proofErr w:type="spellStart"/>
      <w:r w:rsidR="00CE0F7A">
        <w:t>Musashiego</w:t>
      </w:r>
      <w:proofErr w:type="spellEnd"/>
      <w:r w:rsidR="00CE0F7A">
        <w:t xml:space="preserve">, </w:t>
      </w:r>
      <w:proofErr w:type="spellStart"/>
      <w:r w:rsidR="00CE0F7A">
        <w:t>Se</w:t>
      </w:r>
      <w:r w:rsidR="00CE0F7A" w:rsidRPr="002976BF">
        <w:t>ñ</w:t>
      </w:r>
      <w:r w:rsidR="00CE0F7A">
        <w:t>ora</w:t>
      </w:r>
      <w:proofErr w:type="spellEnd"/>
      <w:r w:rsidR="00CE0F7A">
        <w:t xml:space="preserve"> </w:t>
      </w:r>
      <w:proofErr w:type="spellStart"/>
      <w:r w:rsidR="00CE0F7A">
        <w:t>Massacre</w:t>
      </w:r>
      <w:proofErr w:type="spellEnd"/>
      <w:r w:rsidR="00CE0F7A">
        <w:t xml:space="preserve">, </w:t>
      </w:r>
      <w:proofErr w:type="spellStart"/>
      <w:r w:rsidR="00CE0F7A">
        <w:t>Yuan</w:t>
      </w:r>
      <w:proofErr w:type="spellEnd"/>
      <w:r w:rsidR="00CE0F7A">
        <w:t xml:space="preserve"> </w:t>
      </w:r>
      <w:proofErr w:type="spellStart"/>
      <w:r w:rsidR="00CE0F7A">
        <w:t>Yuanów</w:t>
      </w:r>
      <w:proofErr w:type="spellEnd"/>
      <w:r w:rsidR="00CE0F7A">
        <w:t xml:space="preserve">,  </w:t>
      </w:r>
      <w:proofErr w:type="spellStart"/>
      <w:r w:rsidR="00CE0F7A">
        <w:t>Cateranów</w:t>
      </w:r>
      <w:proofErr w:type="spellEnd"/>
      <w:r w:rsidR="00CE0F7A" w:rsidRPr="002976BF">
        <w:br/>
      </w:r>
      <w:r w:rsidR="00CE0F7A" w:rsidRPr="002976BF">
        <w:rPr>
          <w:b/>
        </w:rPr>
        <w:t>Armie z jednostkami Klanowymi</w:t>
      </w:r>
      <w:r w:rsidR="00CE0F7A">
        <w:t>:</w:t>
      </w:r>
      <w:r w:rsidR="00CE0F7A" w:rsidRPr="002976BF">
        <w:t xml:space="preserve"> brak </w:t>
      </w:r>
      <w:r w:rsidR="00CE0F7A">
        <w:t xml:space="preserve">Oddziałów Uderzeniowych </w:t>
      </w:r>
      <w:proofErr w:type="spellStart"/>
      <w:r w:rsidR="00CE0F7A" w:rsidRPr="002976BF">
        <w:t>Druze</w:t>
      </w:r>
      <w:proofErr w:type="spellEnd"/>
      <w:r w:rsidR="00CE0F7A" w:rsidRPr="002976BF">
        <w:t xml:space="preserve"> oraz </w:t>
      </w:r>
      <w:proofErr w:type="spellStart"/>
      <w:r w:rsidR="00CE0F7A" w:rsidRPr="002976BF">
        <w:t>Scarface</w:t>
      </w:r>
      <w:r w:rsidR="00CE0F7A">
        <w:t>’a</w:t>
      </w:r>
      <w:proofErr w:type="spellEnd"/>
      <w:r w:rsidR="00CE0F7A">
        <w:t xml:space="preserve"> </w:t>
      </w:r>
      <w:r w:rsidR="00CE0F7A" w:rsidRPr="002976BF">
        <w:t>&amp;</w:t>
      </w:r>
      <w:r w:rsidR="00CE0F7A">
        <w:t xml:space="preserve"> </w:t>
      </w:r>
      <w:proofErr w:type="spellStart"/>
      <w:r w:rsidR="00CE0F7A">
        <w:t>Cordelii</w:t>
      </w:r>
      <w:proofErr w:type="spellEnd"/>
      <w:r w:rsidR="00CE0F7A">
        <w:br/>
      </w:r>
      <w:proofErr w:type="spellStart"/>
      <w:r w:rsidR="00CE0F7A" w:rsidRPr="002976BF">
        <w:rPr>
          <w:b/>
        </w:rPr>
        <w:t>Yu</w:t>
      </w:r>
      <w:proofErr w:type="spellEnd"/>
      <w:r w:rsidR="00CE0F7A" w:rsidRPr="002976BF">
        <w:rPr>
          <w:b/>
        </w:rPr>
        <w:t xml:space="preserve"> </w:t>
      </w:r>
      <w:proofErr w:type="spellStart"/>
      <w:r w:rsidR="00CE0F7A" w:rsidRPr="002976BF">
        <w:rPr>
          <w:b/>
        </w:rPr>
        <w:t>Jing</w:t>
      </w:r>
      <w:proofErr w:type="spellEnd"/>
      <w:r w:rsidR="00CE0F7A" w:rsidRPr="002976BF">
        <w:t xml:space="preserve">: brak </w:t>
      </w:r>
      <w:proofErr w:type="spellStart"/>
      <w:r w:rsidR="00CE0F7A" w:rsidRPr="002976BF">
        <w:t>Kempeitai</w:t>
      </w:r>
      <w:proofErr w:type="spellEnd"/>
      <w:r w:rsidR="00CE0F7A" w:rsidRPr="002976BF">
        <w:t xml:space="preserve">, </w:t>
      </w:r>
      <w:proofErr w:type="spellStart"/>
      <w:r w:rsidR="00CE0F7A">
        <w:t>Se</w:t>
      </w:r>
      <w:r w:rsidR="00CE0F7A" w:rsidRPr="002976BF">
        <w:t>ñ</w:t>
      </w:r>
      <w:r w:rsidR="00CE0F7A">
        <w:t>ora</w:t>
      </w:r>
      <w:proofErr w:type="spellEnd"/>
      <w:r w:rsidR="00CE0F7A">
        <w:t xml:space="preserve"> </w:t>
      </w:r>
      <w:proofErr w:type="spellStart"/>
      <w:r w:rsidR="00CE0F7A">
        <w:t>Massacre</w:t>
      </w:r>
      <w:proofErr w:type="spellEnd"/>
      <w:r w:rsidR="00CE0F7A">
        <w:t xml:space="preserve">, </w:t>
      </w:r>
      <w:proofErr w:type="spellStart"/>
      <w:r w:rsidR="00CE0F7A">
        <w:t>Yuan</w:t>
      </w:r>
      <w:proofErr w:type="spellEnd"/>
      <w:r w:rsidR="00CE0F7A">
        <w:t xml:space="preserve"> </w:t>
      </w:r>
      <w:proofErr w:type="spellStart"/>
      <w:r w:rsidR="00CE0F7A">
        <w:t>Yuanów</w:t>
      </w:r>
      <w:proofErr w:type="spellEnd"/>
      <w:r w:rsidR="009D4694">
        <w:t xml:space="preserve">. </w:t>
      </w:r>
      <w:proofErr w:type="spellStart"/>
      <w:r w:rsidR="009D4694" w:rsidRPr="009D4694">
        <w:t>Kempeitai</w:t>
      </w:r>
      <w:proofErr w:type="spellEnd"/>
      <w:r w:rsidR="009D4694" w:rsidRPr="009D4694">
        <w:t xml:space="preserve">-najemnicy </w:t>
      </w:r>
      <w:proofErr w:type="spellStart"/>
      <w:r w:rsidR="009D4694" w:rsidRPr="009D4694">
        <w:t>dozwolo</w:t>
      </w:r>
      <w:r w:rsidR="009D4694">
        <w:t>ni</w:t>
      </w:r>
      <w:proofErr w:type="spellEnd"/>
      <w:r w:rsidR="009D4694" w:rsidRPr="009D4694">
        <w:t xml:space="preserve">, jeśli </w:t>
      </w:r>
      <w:proofErr w:type="spellStart"/>
      <w:r w:rsidR="009D4694" w:rsidRPr="009D4694">
        <w:t>Yu</w:t>
      </w:r>
      <w:proofErr w:type="spellEnd"/>
      <w:r w:rsidR="009D4694" w:rsidRPr="009D4694">
        <w:t xml:space="preserve"> </w:t>
      </w:r>
      <w:proofErr w:type="spellStart"/>
      <w:r w:rsidR="009D4694" w:rsidRPr="009D4694">
        <w:t>Jing</w:t>
      </w:r>
      <w:proofErr w:type="spellEnd"/>
      <w:r w:rsidR="009D4694" w:rsidRPr="009D4694">
        <w:t xml:space="preserve"> gra z </w:t>
      </w:r>
      <w:r w:rsidR="009D4694">
        <w:t xml:space="preserve">innym </w:t>
      </w:r>
      <w:proofErr w:type="spellStart"/>
      <w:r w:rsidR="009D4694" w:rsidRPr="009D4694">
        <w:t>Yu</w:t>
      </w:r>
      <w:proofErr w:type="spellEnd"/>
      <w:r w:rsidR="009D4694" w:rsidRPr="009D4694">
        <w:t xml:space="preserve"> </w:t>
      </w:r>
      <w:proofErr w:type="spellStart"/>
      <w:r w:rsidR="009D4694" w:rsidRPr="009D4694">
        <w:t>Jing</w:t>
      </w:r>
      <w:proofErr w:type="spellEnd"/>
      <w:r w:rsidR="009D4694" w:rsidRPr="009D4694">
        <w:t>.</w:t>
      </w:r>
      <w:r w:rsidR="00CE0F7A">
        <w:br/>
      </w:r>
      <w:proofErr w:type="spellStart"/>
      <w:r w:rsidR="00CE0F7A" w:rsidRPr="002976BF">
        <w:rPr>
          <w:b/>
        </w:rPr>
        <w:t>PanOceania</w:t>
      </w:r>
      <w:proofErr w:type="spellEnd"/>
      <w:r w:rsidR="00CE0F7A" w:rsidRPr="002976BF">
        <w:t xml:space="preserve">: brak </w:t>
      </w:r>
      <w:proofErr w:type="spellStart"/>
      <w:r w:rsidR="00CE0F7A" w:rsidRPr="002976BF">
        <w:t>Valeryi</w:t>
      </w:r>
      <w:proofErr w:type="spellEnd"/>
      <w:r w:rsidR="00CE0F7A" w:rsidRPr="002976BF">
        <w:t xml:space="preserve"> </w:t>
      </w:r>
      <w:proofErr w:type="spellStart"/>
      <w:r w:rsidR="00CE0F7A" w:rsidRPr="002976BF">
        <w:t>Gromoz</w:t>
      </w:r>
      <w:proofErr w:type="spellEnd"/>
      <w:r w:rsidR="00CE0F7A" w:rsidRPr="002976BF">
        <w:t xml:space="preserve">, </w:t>
      </w:r>
      <w:proofErr w:type="spellStart"/>
      <w:r w:rsidR="00CE0F7A">
        <w:t>Cateranów</w:t>
      </w:r>
      <w:proofErr w:type="spellEnd"/>
      <w:r w:rsidR="00CE0F7A">
        <w:br/>
      </w:r>
      <w:r w:rsidR="00CE0F7A" w:rsidRPr="002976BF">
        <w:rPr>
          <w:b/>
        </w:rPr>
        <w:t xml:space="preserve">Armie z jednostkami </w:t>
      </w:r>
      <w:proofErr w:type="spellStart"/>
      <w:r w:rsidR="00CE0F7A" w:rsidRPr="002976BF">
        <w:rPr>
          <w:b/>
        </w:rPr>
        <w:t>Asasynów</w:t>
      </w:r>
      <w:proofErr w:type="spellEnd"/>
      <w:r w:rsidR="00CE0F7A" w:rsidRPr="002976BF">
        <w:rPr>
          <w:b/>
        </w:rPr>
        <w:t>:</w:t>
      </w:r>
      <w:r w:rsidR="00CE0F7A">
        <w:t xml:space="preserve"> </w:t>
      </w:r>
      <w:r w:rsidR="00CE0F7A" w:rsidRPr="002976BF">
        <w:t xml:space="preserve">brak </w:t>
      </w:r>
      <w:r w:rsidR="00CE0F7A">
        <w:t xml:space="preserve">Oddziałów Uderzeniowych </w:t>
      </w:r>
      <w:proofErr w:type="spellStart"/>
      <w:r w:rsidR="00CE0F7A" w:rsidRPr="002976BF">
        <w:t>Druze</w:t>
      </w:r>
      <w:proofErr w:type="spellEnd"/>
      <w:r w:rsidR="00CE0F7A">
        <w:br/>
      </w:r>
      <w:r w:rsidR="00CE0F7A" w:rsidRPr="00EE012C">
        <w:rPr>
          <w:b/>
        </w:rPr>
        <w:t>Dodatkowo</w:t>
      </w:r>
      <w:r w:rsidR="00CE0F7A">
        <w:t xml:space="preserve"> po każdej misji gracze będą mieli możliwość </w:t>
      </w:r>
      <w:proofErr w:type="spellStart"/>
      <w:r w:rsidR="00CE0F7A">
        <w:t>zarekrutowania</w:t>
      </w:r>
      <w:proofErr w:type="spellEnd"/>
      <w:r w:rsidR="00CE0F7A">
        <w:t xml:space="preserve"> dodatkowych jednostek z innych frakcji. Jeśli gracz gra frakcją, w której normalnie może rekrutować te dodatkowe jednostki, uzupełniają mu one </w:t>
      </w:r>
      <w:r w:rsidR="001C00AC">
        <w:t>s</w:t>
      </w:r>
      <w:r w:rsidR="00CE0F7A">
        <w:t>tracone AVA.</w:t>
      </w:r>
      <w:r w:rsidR="009D4694">
        <w:t xml:space="preserve"> </w:t>
      </w:r>
      <w:r w:rsidR="009D4694" w:rsidRPr="009D4694">
        <w:t>Jednostki te, o ile nie zginęły, można rekrutować w kolejnych misjach. Organizator zakłada, że każdy gracz będzie skrupulat</w:t>
      </w:r>
      <w:r w:rsidR="00193769">
        <w:t>n</w:t>
      </w:r>
      <w:r w:rsidR="009D4694" w:rsidRPr="009D4694">
        <w:t>ie liczył jakie jednostki utracił oraz jakie Osobistości poległy mu w czasie kampanii.</w:t>
      </w:r>
      <w:r w:rsidR="00CC290E">
        <w:t xml:space="preserve"> </w:t>
      </w:r>
      <w:r w:rsidR="00CC290E">
        <w:rPr>
          <w:rStyle w:val="FootnoteReference"/>
        </w:rPr>
        <w:footnoteReference w:id="1"/>
      </w:r>
      <w:r w:rsidR="00193769">
        <w:br/>
        <w:t>-Jeśli Operator zginie, nowy Operator otrzymuje połowę punktów EXP wydanych na poprzedniego. Dodatkowo, nie wyczerpuje AVA jednostki, z której jest „zbudowany”.</w:t>
      </w:r>
      <w:r w:rsidR="00CE0F7A">
        <w:br/>
      </w:r>
      <w:r>
        <w:br/>
      </w:r>
      <w:r>
        <w:lastRenderedPageBreak/>
        <w:br/>
      </w:r>
    </w:p>
    <w:p w:rsidR="009D4694" w:rsidRDefault="009D4694" w:rsidP="00BD1DE6"/>
    <w:p w:rsidR="00BD1DE6" w:rsidRDefault="00BB7C93" w:rsidP="00BD1DE6">
      <w:r>
        <w:t>Tło fabularne k</w:t>
      </w:r>
      <w:r w:rsidR="0022659F">
        <w:t>ampanii:</w:t>
      </w:r>
      <w:r w:rsidR="0022659F">
        <w:br/>
      </w:r>
      <w:r w:rsidR="0022659F">
        <w:br/>
        <w:t xml:space="preserve">Mały oddział uderzeniowy </w:t>
      </w:r>
      <w:r w:rsidR="003A1A90">
        <w:t>zostaje wysłany</w:t>
      </w:r>
      <w:r w:rsidR="00D2255F">
        <w:t xml:space="preserve"> na stację orbitalną </w:t>
      </w:r>
      <w:proofErr w:type="spellStart"/>
      <w:r w:rsidR="00D2255F" w:rsidRPr="00D2255F">
        <w:rPr>
          <w:i/>
        </w:rPr>
        <w:t>Lumière</w:t>
      </w:r>
      <w:proofErr w:type="spellEnd"/>
      <w:r w:rsidR="003A1A90" w:rsidRPr="00D2255F">
        <w:rPr>
          <w:i/>
        </w:rPr>
        <w:t xml:space="preserve"> </w:t>
      </w:r>
      <w:r w:rsidR="00D2255F" w:rsidRPr="00D2255F">
        <w:rPr>
          <w:i/>
        </w:rPr>
        <w:t xml:space="preserve">de </w:t>
      </w:r>
      <w:proofErr w:type="spellStart"/>
      <w:r w:rsidR="00D2255F" w:rsidRPr="00D2255F">
        <w:rPr>
          <w:i/>
        </w:rPr>
        <w:t>l’</w:t>
      </w:r>
      <w:r w:rsidR="00D2255F">
        <w:rPr>
          <w:i/>
        </w:rPr>
        <w:t>avenir</w:t>
      </w:r>
      <w:proofErr w:type="spellEnd"/>
      <w:r w:rsidR="00D2255F">
        <w:rPr>
          <w:i/>
        </w:rPr>
        <w:t xml:space="preserve"> </w:t>
      </w:r>
      <w:r w:rsidR="00FC2F69">
        <w:t>w celu unieszkodliwie</w:t>
      </w:r>
      <w:r w:rsidR="003A1A90">
        <w:t>nia dyplomaty O-12, przez co wp</w:t>
      </w:r>
      <w:r w:rsidR="00FC2F69">
        <w:t>lą</w:t>
      </w:r>
      <w:bookmarkStart w:id="0" w:name="_GoBack"/>
      <w:bookmarkEnd w:id="0"/>
      <w:r w:rsidR="003A1A90">
        <w:t xml:space="preserve">tuje się w </w:t>
      </w:r>
      <w:r w:rsidR="00A6196D">
        <w:t>wielk</w:t>
      </w:r>
      <w:r w:rsidR="00D2255F">
        <w:t>ą politykę</w:t>
      </w:r>
      <w:r w:rsidR="0022659F">
        <w:t xml:space="preserve">. </w:t>
      </w:r>
      <w:r w:rsidR="00D2255F">
        <w:t>Dyplomata</w:t>
      </w:r>
      <w:r w:rsidR="003A1A90">
        <w:t xml:space="preserve"> okazuje się bowiem zakamuflowanym Zabójcą </w:t>
      </w:r>
      <w:proofErr w:type="spellStart"/>
      <w:r w:rsidR="003A1A90">
        <w:t>Speculo</w:t>
      </w:r>
      <w:proofErr w:type="spellEnd"/>
      <w:r w:rsidR="003A1A90">
        <w:t>.</w:t>
      </w:r>
      <w:r w:rsidR="004E0BF9">
        <w:t xml:space="preserve"> Przed śmiercią i </w:t>
      </w:r>
      <w:r w:rsidR="00A6196D">
        <w:t>zniszczeniem</w:t>
      </w:r>
      <w:r w:rsidR="00B06BCF">
        <w:t xml:space="preserve"> K</w:t>
      </w:r>
      <w:r w:rsidR="004E0BF9">
        <w:t xml:space="preserve">ostki zabójcy, udaje się zgrać zestaw </w:t>
      </w:r>
      <w:proofErr w:type="spellStart"/>
      <w:r w:rsidR="004E0BF9">
        <w:t>koordynatów</w:t>
      </w:r>
      <w:proofErr w:type="spellEnd"/>
      <w:r w:rsidR="004E0BF9">
        <w:t xml:space="preserve">. </w:t>
      </w:r>
      <w:r w:rsidR="003A1A90">
        <w:t xml:space="preserve"> </w:t>
      </w:r>
      <w:r w:rsidR="004E0BF9">
        <w:t>W Sferze w</w:t>
      </w:r>
      <w:r w:rsidR="003A1A90">
        <w:t>ybucha wielki skandal, Dowództwo odcina się od swojej komórki</w:t>
      </w:r>
      <w:r w:rsidR="00EE012C">
        <w:t>, co kończy się dymisją i sądem polowym</w:t>
      </w:r>
      <w:r w:rsidR="003A1A90">
        <w:t xml:space="preserve"> dla Dowódcy</w:t>
      </w:r>
      <w:r w:rsidR="00EE012C">
        <w:t xml:space="preserve">. Dowódca </w:t>
      </w:r>
      <w:r w:rsidR="00B06BCF">
        <w:t xml:space="preserve">jednak </w:t>
      </w:r>
      <w:r w:rsidR="00EE012C">
        <w:t xml:space="preserve">ucieka z więzienia, znajdując schronienie </w:t>
      </w:r>
      <w:r w:rsidR="00E25568">
        <w:t>na jednym z</w:t>
      </w:r>
      <w:r w:rsidR="00B06BCF">
        <w:t>e</w:t>
      </w:r>
      <w:r w:rsidR="00E25568">
        <w:t xml:space="preserve"> statków</w:t>
      </w:r>
      <w:r w:rsidR="00B06BCF">
        <w:t xml:space="preserve"> Nomadów</w:t>
      </w:r>
      <w:r w:rsidR="00E25568">
        <w:t>.</w:t>
      </w:r>
      <w:r w:rsidR="000F06CD">
        <w:t xml:space="preserve"> </w:t>
      </w:r>
      <w:r w:rsidR="003A1A90">
        <w:br/>
      </w:r>
      <w:r w:rsidR="003A1A90">
        <w:br/>
        <w:t xml:space="preserve">Dowódca udaje się następnie na planetę </w:t>
      </w:r>
      <w:proofErr w:type="spellStart"/>
      <w:r w:rsidR="003A1A90">
        <w:t>Paradiso</w:t>
      </w:r>
      <w:proofErr w:type="spellEnd"/>
      <w:r w:rsidR="00B06BCF">
        <w:t xml:space="preserve"> gdzie </w:t>
      </w:r>
      <w:r w:rsidR="004E0BF9">
        <w:t xml:space="preserve">wspierany przez wywiad Czarnej Dłoni ale pracując na własny rachunek, </w:t>
      </w:r>
      <w:r w:rsidR="003A1A90">
        <w:t>przypuszcza szturm na Bank Danych</w:t>
      </w:r>
      <w:r w:rsidR="00D82ED0">
        <w:t xml:space="preserve"> Armii Połączonej</w:t>
      </w:r>
      <w:r w:rsidR="00B06BCF">
        <w:t>,</w:t>
      </w:r>
      <w:r w:rsidR="00D82ED0">
        <w:t xml:space="preserve"> zlokalizowany na południe od ruin </w:t>
      </w:r>
      <w:proofErr w:type="spellStart"/>
      <w:r w:rsidR="00D82ED0">
        <w:t>Ravensbr</w:t>
      </w:r>
      <w:r w:rsidR="00B06BCF" w:rsidRPr="00B06BCF">
        <w:t>ü</w:t>
      </w:r>
      <w:r w:rsidR="00D82ED0">
        <w:t>cke</w:t>
      </w:r>
      <w:proofErr w:type="spellEnd"/>
      <w:r w:rsidR="00D82ED0">
        <w:t xml:space="preserve">, w niegościnnej </w:t>
      </w:r>
      <w:proofErr w:type="spellStart"/>
      <w:r w:rsidR="00D82ED0">
        <w:t>Niemandszone</w:t>
      </w:r>
      <w:proofErr w:type="spellEnd"/>
      <w:r w:rsidR="00D82ED0">
        <w:t xml:space="preserve">. </w:t>
      </w:r>
      <w:r w:rsidR="00F86F3B">
        <w:t>Zdobyte dane mówią o koncentracji znacznych sił A</w:t>
      </w:r>
      <w:r w:rsidR="00B06BCF">
        <w:t>rmii Połączonej</w:t>
      </w:r>
      <w:r w:rsidR="00F86F3B">
        <w:t xml:space="preserve"> niedaleko </w:t>
      </w:r>
      <w:proofErr w:type="spellStart"/>
      <w:r w:rsidR="00F86F3B">
        <w:t>Chengling</w:t>
      </w:r>
      <w:proofErr w:type="spellEnd"/>
      <w:r w:rsidR="00F86F3B">
        <w:t>, administrowanego</w:t>
      </w:r>
      <w:r w:rsidR="00D2255F">
        <w:t xml:space="preserve"> przez </w:t>
      </w:r>
      <w:proofErr w:type="spellStart"/>
      <w:r w:rsidR="00D2255F">
        <w:t>Yu</w:t>
      </w:r>
      <w:proofErr w:type="spellEnd"/>
      <w:r w:rsidR="00D2255F">
        <w:t xml:space="preserve"> </w:t>
      </w:r>
      <w:proofErr w:type="spellStart"/>
      <w:r w:rsidR="00D2255F">
        <w:t>Jing</w:t>
      </w:r>
      <w:proofErr w:type="spellEnd"/>
      <w:r w:rsidR="00D2255F">
        <w:t xml:space="preserve">. </w:t>
      </w:r>
      <w:r w:rsidR="00FF60DB">
        <w:t>Głębsza analiza zdobytych informacji</w:t>
      </w:r>
      <w:r w:rsidR="00D2255F">
        <w:t xml:space="preserve"> </w:t>
      </w:r>
      <w:r w:rsidR="00FF60DB">
        <w:t>przerwana zosta</w:t>
      </w:r>
      <w:r w:rsidR="00F46349">
        <w:t>je</w:t>
      </w:r>
      <w:r w:rsidR="00FF60DB">
        <w:t xml:space="preserve"> przez przybycie </w:t>
      </w:r>
      <w:r w:rsidR="00D2255F">
        <w:t xml:space="preserve">Sił Szybkiego Reagowania EI. Od klęski ratuje </w:t>
      </w:r>
      <w:r w:rsidR="00F46349">
        <w:t>D</w:t>
      </w:r>
      <w:r w:rsidR="00D2255F">
        <w:t xml:space="preserve">owódcę przybycie na </w:t>
      </w:r>
      <w:r w:rsidR="00B06BCF">
        <w:t>miejsce</w:t>
      </w:r>
      <w:r w:rsidR="00D2255F">
        <w:t xml:space="preserve"> oddziału Rycerzy z niedalekiej koma</w:t>
      </w:r>
      <w:r w:rsidR="00F46349">
        <w:t>n</w:t>
      </w:r>
      <w:r w:rsidR="00D2255F">
        <w:t xml:space="preserve">dorii </w:t>
      </w:r>
      <w:proofErr w:type="spellStart"/>
      <w:r w:rsidR="00D2255F">
        <w:t>Strelsau</w:t>
      </w:r>
      <w:proofErr w:type="spellEnd"/>
      <w:r w:rsidR="00D2255F">
        <w:t xml:space="preserve">, którzy pomagają Dowódcy </w:t>
      </w:r>
      <w:proofErr w:type="spellStart"/>
      <w:r w:rsidR="00D2255F">
        <w:t>eksfiltrować</w:t>
      </w:r>
      <w:proofErr w:type="spellEnd"/>
      <w:r w:rsidR="00D2255F">
        <w:t xml:space="preserve"> się z tere</w:t>
      </w:r>
      <w:r w:rsidR="000F06CD">
        <w:t>n</w:t>
      </w:r>
      <w:r w:rsidR="00D2255F">
        <w:t>u kompleksu.</w:t>
      </w:r>
      <w:r w:rsidR="00F86F3B">
        <w:t xml:space="preserve"> Informacje o możliwym ataku przesłane są do O-12 oraz do delegatury </w:t>
      </w:r>
      <w:proofErr w:type="spellStart"/>
      <w:r w:rsidR="00F86F3B">
        <w:t>Yu</w:t>
      </w:r>
      <w:proofErr w:type="spellEnd"/>
      <w:r w:rsidR="00F86F3B">
        <w:t xml:space="preserve"> </w:t>
      </w:r>
      <w:proofErr w:type="spellStart"/>
      <w:r w:rsidR="00F86F3B">
        <w:t>Jing</w:t>
      </w:r>
      <w:proofErr w:type="spellEnd"/>
      <w:r w:rsidR="001956CB">
        <w:t>. Uzbrojony w lokalizację, Dowódca zarządza wymarsz.</w:t>
      </w:r>
      <w:r w:rsidR="000F06CD">
        <w:t xml:space="preserve"> Komendant</w:t>
      </w:r>
      <w:r w:rsidR="003A1EAA">
        <w:t xml:space="preserve"> Zakonu</w:t>
      </w:r>
      <w:r w:rsidR="000F06CD">
        <w:t xml:space="preserve"> </w:t>
      </w:r>
      <w:r w:rsidR="001956CB">
        <w:t>oddaje kilku ze</w:t>
      </w:r>
      <w:r w:rsidR="000F06CD">
        <w:t xml:space="preserve"> swoich rycerzy do jego dyspozycji.</w:t>
      </w:r>
      <w:r w:rsidR="00E25568">
        <w:br/>
      </w:r>
      <w:r w:rsidR="00E25568">
        <w:br/>
      </w:r>
      <w:r w:rsidR="003A1A90">
        <w:t xml:space="preserve">Dowódca, wraz ze swoim oddziałem, udaje się następnie </w:t>
      </w:r>
      <w:r w:rsidR="00D2255F">
        <w:t xml:space="preserve">do </w:t>
      </w:r>
      <w:proofErr w:type="spellStart"/>
      <w:r w:rsidR="00D2255F">
        <w:t>Chengling</w:t>
      </w:r>
      <w:proofErr w:type="spellEnd"/>
      <w:r w:rsidR="00F46349">
        <w:t>.</w:t>
      </w:r>
      <w:r w:rsidR="003A1A90">
        <w:t xml:space="preserve"> </w:t>
      </w:r>
      <w:r w:rsidR="00F46349">
        <w:t>O</w:t>
      </w:r>
      <w:r w:rsidR="000F06CD">
        <w:t>kazuje</w:t>
      </w:r>
      <w:r w:rsidR="00F46349">
        <w:t xml:space="preserve"> się jednak, że Armie Połączone</w:t>
      </w:r>
      <w:r w:rsidR="000F06CD">
        <w:t xml:space="preserve"> przypuściły już szturm. Następuje </w:t>
      </w:r>
      <w:r w:rsidR="00B06BCF">
        <w:t xml:space="preserve">krwawa </w:t>
      </w:r>
      <w:r w:rsidR="000F06CD">
        <w:t xml:space="preserve">walka z ariergardą Armii. Udaje się odbić jeńców </w:t>
      </w:r>
      <w:proofErr w:type="spellStart"/>
      <w:r w:rsidR="000F06CD">
        <w:t>Yu</w:t>
      </w:r>
      <w:proofErr w:type="spellEnd"/>
      <w:r w:rsidR="000F06CD">
        <w:t xml:space="preserve"> </w:t>
      </w:r>
      <w:proofErr w:type="spellStart"/>
      <w:r w:rsidR="000F06CD">
        <w:t>Jing</w:t>
      </w:r>
      <w:proofErr w:type="spellEnd"/>
      <w:r w:rsidR="000F06CD">
        <w:t xml:space="preserve">, zebranych przez Armię podczas szturmu. </w:t>
      </w:r>
      <w:r w:rsidR="00F86F3B">
        <w:t xml:space="preserve"> </w:t>
      </w:r>
      <w:r w:rsidR="00F46349">
        <w:t xml:space="preserve">Po </w:t>
      </w:r>
      <w:r w:rsidR="00CB18AA">
        <w:t>odczytaniu danych pozostawionych przez wroga</w:t>
      </w:r>
      <w:r w:rsidR="00F46349">
        <w:t xml:space="preserve"> na jaw wychodzi niebezpieczna prawda</w:t>
      </w:r>
      <w:r w:rsidR="00B06BCF">
        <w:t>, mogąca zatrząść podstawami porządku Sfery</w:t>
      </w:r>
      <w:r w:rsidR="00F46349">
        <w:t>.</w:t>
      </w:r>
      <w:r w:rsidR="00012497">
        <w:t xml:space="preserve"> </w:t>
      </w:r>
      <w:proofErr w:type="spellStart"/>
      <w:r w:rsidR="00012497">
        <w:t>Chengling</w:t>
      </w:r>
      <w:proofErr w:type="spellEnd"/>
      <w:r w:rsidR="00012497">
        <w:t xml:space="preserve"> jest ważne nie tylko z powodu swojej lokalizacji, ale także dlatego, że niedaleko znajduje się Węzeł Danych ALEPH. Jeśli dane z Węzła uległy by uszkodzeniu poprzez nieautoryzowany dostęp, oznaczałoby to odcięcie wschodniej strefy </w:t>
      </w:r>
      <w:proofErr w:type="spellStart"/>
      <w:r w:rsidR="00012497">
        <w:t>Paradiso</w:t>
      </w:r>
      <w:proofErr w:type="spellEnd"/>
      <w:r w:rsidR="00012497">
        <w:t xml:space="preserve"> od czujnego oka ALEPH.</w:t>
      </w:r>
      <w:r w:rsidR="00F46349">
        <w:br/>
      </w:r>
      <w:r w:rsidR="00F46349">
        <w:br/>
        <w:t>W os</w:t>
      </w:r>
      <w:r w:rsidR="00B06BCF">
        <w:t xml:space="preserve">tatniej misji Dowódca </w:t>
      </w:r>
      <w:r w:rsidR="00F46349">
        <w:t xml:space="preserve">wraz ze swoją różnorodną grupą żołnierzy </w:t>
      </w:r>
      <w:r w:rsidR="00B06BCF">
        <w:t xml:space="preserve">udaje się </w:t>
      </w:r>
      <w:r w:rsidR="00F46349">
        <w:t>na teren ściśle strzeżonego kompleksu. Tam, pokonując zabezpieczenia i pułapki dostaje się do Bezpiecznego Pokoju zawierając</w:t>
      </w:r>
      <w:r w:rsidR="00B06BCF">
        <w:t xml:space="preserve">ego niespodziewanego mieszkańca, gdzie ma szansę zadecydować o </w:t>
      </w:r>
      <w:r w:rsidR="00012497">
        <w:t>losie jego oraz całej Sfery</w:t>
      </w:r>
      <w:r w:rsidR="00B06BCF">
        <w:t>.</w:t>
      </w:r>
      <w:r w:rsidR="004E0BF9">
        <w:br/>
      </w:r>
      <w:r w:rsidR="00F86F3B">
        <w:br/>
      </w:r>
      <w:r w:rsidR="00FF60DB">
        <w:br/>
      </w:r>
    </w:p>
    <w:p w:rsidR="00FF60DB" w:rsidRDefault="00FF60DB"/>
    <w:sectPr w:rsidR="00FF60DB" w:rsidSect="00425A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1FF8" w:rsidRDefault="00151FF8" w:rsidP="00CC290E">
      <w:pPr>
        <w:spacing w:after="0" w:line="240" w:lineRule="auto"/>
      </w:pPr>
      <w:r>
        <w:separator/>
      </w:r>
    </w:p>
  </w:endnote>
  <w:endnote w:type="continuationSeparator" w:id="0">
    <w:p w:rsidR="00151FF8" w:rsidRDefault="00151FF8" w:rsidP="00CC2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1FF8" w:rsidRDefault="00151FF8" w:rsidP="00CC290E">
      <w:pPr>
        <w:spacing w:after="0" w:line="240" w:lineRule="auto"/>
      </w:pPr>
      <w:r>
        <w:separator/>
      </w:r>
    </w:p>
  </w:footnote>
  <w:footnote w:type="continuationSeparator" w:id="0">
    <w:p w:rsidR="00151FF8" w:rsidRDefault="00151FF8" w:rsidP="00CC290E">
      <w:pPr>
        <w:spacing w:after="0" w:line="240" w:lineRule="auto"/>
      </w:pPr>
      <w:r>
        <w:continuationSeparator/>
      </w:r>
    </w:p>
  </w:footnote>
  <w:footnote w:id="1">
    <w:p w:rsidR="00CC290E" w:rsidRDefault="00CC290E">
      <w:pPr>
        <w:pStyle w:val="FootnoteText"/>
      </w:pPr>
      <w:r>
        <w:rPr>
          <w:rStyle w:val="FootnoteReference"/>
        </w:rPr>
        <w:footnoteRef/>
      </w:r>
      <w:r>
        <w:t xml:space="preserve"> Nie wpływa to na Osobistości, które zdążyłyby już polec.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7003"/>
    <w:rsid w:val="0000177F"/>
    <w:rsid w:val="00007028"/>
    <w:rsid w:val="00012497"/>
    <w:rsid w:val="00050F23"/>
    <w:rsid w:val="000B17F4"/>
    <w:rsid w:val="000F06CD"/>
    <w:rsid w:val="000F2DE2"/>
    <w:rsid w:val="001425C7"/>
    <w:rsid w:val="00151FF8"/>
    <w:rsid w:val="00193769"/>
    <w:rsid w:val="001956CB"/>
    <w:rsid w:val="001C00AC"/>
    <w:rsid w:val="0022659F"/>
    <w:rsid w:val="003A1A90"/>
    <w:rsid w:val="003A1EAA"/>
    <w:rsid w:val="003B6A5E"/>
    <w:rsid w:val="003F280F"/>
    <w:rsid w:val="003F772D"/>
    <w:rsid w:val="00425A25"/>
    <w:rsid w:val="004A220B"/>
    <w:rsid w:val="004B3060"/>
    <w:rsid w:val="004C6F88"/>
    <w:rsid w:val="004E0BF9"/>
    <w:rsid w:val="005550F5"/>
    <w:rsid w:val="00562670"/>
    <w:rsid w:val="00567E89"/>
    <w:rsid w:val="00634063"/>
    <w:rsid w:val="00656D34"/>
    <w:rsid w:val="00685A84"/>
    <w:rsid w:val="006A06B0"/>
    <w:rsid w:val="007B6282"/>
    <w:rsid w:val="007E2CED"/>
    <w:rsid w:val="0089061C"/>
    <w:rsid w:val="008F1736"/>
    <w:rsid w:val="009D4694"/>
    <w:rsid w:val="00A6196D"/>
    <w:rsid w:val="00B06BCF"/>
    <w:rsid w:val="00B15CF7"/>
    <w:rsid w:val="00B67F5D"/>
    <w:rsid w:val="00BA57DF"/>
    <w:rsid w:val="00BB7C93"/>
    <w:rsid w:val="00BD1DE6"/>
    <w:rsid w:val="00BF19A9"/>
    <w:rsid w:val="00C9432A"/>
    <w:rsid w:val="00CB18AA"/>
    <w:rsid w:val="00CC290E"/>
    <w:rsid w:val="00CE0F7A"/>
    <w:rsid w:val="00D2255F"/>
    <w:rsid w:val="00D47DE8"/>
    <w:rsid w:val="00D82ED0"/>
    <w:rsid w:val="00E25568"/>
    <w:rsid w:val="00E322B7"/>
    <w:rsid w:val="00E57003"/>
    <w:rsid w:val="00EE012C"/>
    <w:rsid w:val="00F46349"/>
    <w:rsid w:val="00F6215E"/>
    <w:rsid w:val="00F6608A"/>
    <w:rsid w:val="00F86F3B"/>
    <w:rsid w:val="00FC2F69"/>
    <w:rsid w:val="00FD3690"/>
    <w:rsid w:val="00FF60DB"/>
    <w:rsid w:val="00FF7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BA49C77-242D-4A6E-96B3-6B1AF882F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25A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CC290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C290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C29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FF49E8-B2F5-4F5A-9D7B-79EB61464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799</Words>
  <Characters>4560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Patrycjusz Piechowski</dc:creator>
  <cp:keywords/>
  <dc:description/>
  <cp:lastModifiedBy>Patrycjusz Piechowski</cp:lastModifiedBy>
  <cp:revision>33</cp:revision>
  <dcterms:created xsi:type="dcterms:W3CDTF">2014-01-25T14:52:00Z</dcterms:created>
  <dcterms:modified xsi:type="dcterms:W3CDTF">2014-04-06T16:23:00Z</dcterms:modified>
</cp:coreProperties>
</file>