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85" w:rsidRDefault="00590C85" w:rsidP="00590C85">
      <w:r>
        <w:t>Misja I</w:t>
      </w:r>
      <w:r w:rsidR="002A5B15">
        <w:t>V</w:t>
      </w:r>
      <w:r>
        <w:t xml:space="preserve"> – </w:t>
      </w:r>
      <w:r w:rsidR="002A5B15">
        <w:t>Starcie</w:t>
      </w:r>
      <w:r>
        <w:br/>
      </w:r>
      <w:r w:rsidR="00D36960">
        <w:br/>
      </w:r>
      <w:r w:rsidR="00EB4937">
        <w:t xml:space="preserve">                    </w:t>
      </w:r>
      <w:r w:rsidR="00D36960">
        <w:t xml:space="preserve">Damburg był mało znaczącym miastem. </w:t>
      </w:r>
      <w:r w:rsidR="001605FE">
        <w:t>Możnaby powiedzieć, że w zasadzie nie znaczył</w:t>
      </w:r>
      <w:r w:rsidR="00B73E98">
        <w:t xml:space="preserve"> nic</w:t>
      </w:r>
      <w:r w:rsidR="001605FE">
        <w:t xml:space="preserve">. </w:t>
      </w:r>
      <w:r w:rsidR="00852E48">
        <w:t xml:space="preserve">Do </w:t>
      </w:r>
      <w:r w:rsidR="00D36960">
        <w:t xml:space="preserve">dziś nie wiadomo, dlaczego </w:t>
      </w:r>
      <w:r w:rsidR="001605FE">
        <w:t xml:space="preserve">wydaliśmy o niego bitwę. Bitwę... W sumie potyczkę, </w:t>
      </w:r>
      <w:r w:rsidR="00852E48">
        <w:t>dzisiaj zepchniętą</w:t>
      </w:r>
      <w:r w:rsidR="001605FE">
        <w:t xml:space="preserve"> w raportach </w:t>
      </w:r>
      <w:r w:rsidR="00852E48">
        <w:t>na dalekie, nic nie znaczące miejsce.</w:t>
      </w:r>
      <w:r w:rsidR="001605FE">
        <w:t xml:space="preserve"> </w:t>
      </w:r>
      <w:r w:rsidR="007D4A02">
        <w:t>Chcę wam jednak o Damburgu przypo</w:t>
      </w:r>
      <w:r w:rsidR="00852E48">
        <w:t>m</w:t>
      </w:r>
      <w:r w:rsidR="007D4A02">
        <w:t xml:space="preserve">nieć. Nie dlatego, że to właśnie na jego szarych ulicach Achilles zmierzył się po raz pierwszy w walce wręcz z Awatarem Inteligencji Wyewoluowanej. Nie będę też opowiadał o </w:t>
      </w:r>
      <w:r w:rsidR="007D4A02" w:rsidRPr="007D4A02">
        <w:rPr>
          <w:i/>
        </w:rPr>
        <w:t>Pięciu, którzy nie upadli</w:t>
      </w:r>
      <w:r w:rsidR="007D4A02">
        <w:rPr>
          <w:i/>
        </w:rPr>
        <w:t xml:space="preserve"> </w:t>
      </w:r>
      <w:r w:rsidR="007D4A02">
        <w:t xml:space="preserve">ani o </w:t>
      </w:r>
      <w:r w:rsidR="007D4A02">
        <w:rPr>
          <w:i/>
        </w:rPr>
        <w:t>Ostaniej Szarży Homerydów</w:t>
      </w:r>
      <w:r w:rsidR="007D4A02">
        <w:t xml:space="preserve">. </w:t>
      </w:r>
      <w:r w:rsidR="00852E48">
        <w:t xml:space="preserve">Są to eposy dobrze znane. </w:t>
      </w:r>
      <w:r w:rsidR="007D4A02">
        <w:t xml:space="preserve">Opowiem wam </w:t>
      </w:r>
      <w:r w:rsidR="00EC47FC">
        <w:t>o</w:t>
      </w:r>
      <w:r w:rsidR="00852E48">
        <w:t xml:space="preserve"> czymś</w:t>
      </w:r>
      <w:r w:rsidR="007D4A02">
        <w:t>, o czym wiel</w:t>
      </w:r>
      <w:r w:rsidR="00EC47FC">
        <w:t>u wsród nas próbuje zapomnieć</w:t>
      </w:r>
      <w:r w:rsidR="007D4A02">
        <w:t xml:space="preserve">. O </w:t>
      </w:r>
      <w:r w:rsidR="007D4A02" w:rsidRPr="00852E48">
        <w:rPr>
          <w:i/>
        </w:rPr>
        <w:t>Θάνατος</w:t>
      </w:r>
      <w:r w:rsidR="007D4A02">
        <w:t>, któr</w:t>
      </w:r>
      <w:r w:rsidR="00EC47FC">
        <w:t>a, okazuje się, dotknąć może każdego</w:t>
      </w:r>
      <w:r w:rsidR="007D4A02">
        <w:t xml:space="preserve">. To właśnie wtedy, lejąc krew na pełne kurzu ulice Damburga okazało się, że nawet najwięksi wśród nas mogą </w:t>
      </w:r>
      <w:r w:rsidR="00EC47FC">
        <w:t>upaść</w:t>
      </w:r>
      <w:r w:rsidR="007D4A02">
        <w:t xml:space="preserve">. Siądźcie wkoło i posłuchajcie o </w:t>
      </w:r>
      <w:r w:rsidR="007D4A02">
        <w:rPr>
          <w:i/>
        </w:rPr>
        <w:t xml:space="preserve">Ostatniej Ofierze Odyseusza. </w:t>
      </w:r>
      <w:r w:rsidR="007D4A02" w:rsidRPr="007D4A02">
        <w:t>Otóż</w:t>
      </w:r>
      <w:r w:rsidR="007D4A02">
        <w:rPr>
          <w:i/>
        </w:rPr>
        <w:t xml:space="preserve">, </w:t>
      </w:r>
      <w:r w:rsidR="007D4A02">
        <w:t>k</w:t>
      </w:r>
      <w:r w:rsidR="007D4A02" w:rsidRPr="007D4A02">
        <w:t xml:space="preserve">iedy </w:t>
      </w:r>
      <w:r w:rsidR="007D4A02">
        <w:t>Moraci</w:t>
      </w:r>
      <w:r w:rsidR="00852E48">
        <w:t xml:space="preserve"> otoczy</w:t>
      </w:r>
      <w:r w:rsidR="007D4A02">
        <w:t>li nas i przyciągneli siły ciężkiego wsparcia....</w:t>
      </w:r>
      <w:r w:rsidR="007D4A02">
        <w:br/>
        <w:t xml:space="preserve">             </w:t>
      </w:r>
      <w:r w:rsidR="00852E48">
        <w:t xml:space="preserve">                                    </w:t>
      </w:r>
      <w:r w:rsidR="007D4A02">
        <w:t xml:space="preserve">                - Aojda Femios, </w:t>
      </w:r>
      <w:r w:rsidR="00852E48">
        <w:t xml:space="preserve">kantyna </w:t>
      </w:r>
      <w:r w:rsidR="00852E48">
        <w:rPr>
          <w:i/>
        </w:rPr>
        <w:t>Świątynia Bachusa</w:t>
      </w:r>
      <w:r w:rsidR="00852E48">
        <w:t>, Elysium-3, Paradiso</w:t>
      </w:r>
      <w:r w:rsidR="007D4A02">
        <w:t xml:space="preserve"> </w:t>
      </w:r>
      <w:r>
        <w:br/>
        <w:t>PUNKTY</w:t>
      </w:r>
    </w:p>
    <w:p w:rsidR="00EC47FC" w:rsidRDefault="00590C85" w:rsidP="000036F4">
      <w:r>
        <w:t xml:space="preserve">Siły obydwu graczy wynoszą </w:t>
      </w:r>
      <w:r w:rsidRPr="00897ED0">
        <w:rPr>
          <w:b/>
        </w:rPr>
        <w:t xml:space="preserve">po </w:t>
      </w:r>
      <w:r w:rsidR="00841C95">
        <w:rPr>
          <w:b/>
        </w:rPr>
        <w:t>3</w:t>
      </w:r>
      <w:r w:rsidRPr="00897ED0">
        <w:rPr>
          <w:b/>
        </w:rPr>
        <w:t>00</w:t>
      </w:r>
      <w:r>
        <w:t xml:space="preserve"> pkt. Można wykupić </w:t>
      </w:r>
      <w:r w:rsidRPr="00897ED0">
        <w:rPr>
          <w:b/>
        </w:rPr>
        <w:t>Operatora</w:t>
      </w:r>
      <w:r>
        <w:t>, który kontynuuje kampanię ze zdobytymi przez siebie punktami EXP.</w:t>
      </w:r>
      <w:r w:rsidR="00C94202">
        <w:t xml:space="preserve"> Swoje siły zarekrutować można także spośród następujących jednostek: </w:t>
      </w:r>
      <w:r w:rsidR="00C94202">
        <w:rPr>
          <w:b/>
        </w:rPr>
        <w:t>Zhanshi/Keisotsu Butai</w:t>
      </w:r>
      <w:r w:rsidR="00C94202">
        <w:t xml:space="preserve"> – AVA 3, </w:t>
      </w:r>
      <w:r w:rsidR="00C94202">
        <w:rPr>
          <w:b/>
        </w:rPr>
        <w:t xml:space="preserve">Haramaki </w:t>
      </w:r>
      <w:r w:rsidR="00225F3A">
        <w:rPr>
          <w:b/>
        </w:rPr>
        <w:t>Zensenbutai</w:t>
      </w:r>
      <w:r w:rsidR="00C94202">
        <w:t>-</w:t>
      </w:r>
      <w:r w:rsidR="00C94202">
        <w:rPr>
          <w:b/>
        </w:rPr>
        <w:t xml:space="preserve"> </w:t>
      </w:r>
      <w:r w:rsidR="00C94202">
        <w:t xml:space="preserve">AVA 1, </w:t>
      </w:r>
      <w:r w:rsidR="00C94202">
        <w:rPr>
          <w:b/>
        </w:rPr>
        <w:t>Guilang</w:t>
      </w:r>
      <w:r w:rsidR="00C94202">
        <w:t xml:space="preserve"> – AVA 1, </w:t>
      </w:r>
      <w:r w:rsidR="00C94202">
        <w:rPr>
          <w:b/>
        </w:rPr>
        <w:t>Wu-ming</w:t>
      </w:r>
      <w:r w:rsidR="00C94202">
        <w:t xml:space="preserve"> – AVA 1, </w:t>
      </w:r>
      <w:r w:rsidR="004226CD">
        <w:rPr>
          <w:b/>
        </w:rPr>
        <w:t>Karakuri</w:t>
      </w:r>
      <w:r w:rsidR="00C94202" w:rsidRPr="00C94202">
        <w:rPr>
          <w:b/>
        </w:rPr>
        <w:t xml:space="preserve"> </w:t>
      </w:r>
      <w:r w:rsidR="00C94202">
        <w:t xml:space="preserve">– AVA 1, </w:t>
      </w:r>
      <w:r w:rsidR="00C94202">
        <w:rPr>
          <w:b/>
        </w:rPr>
        <w:t>Tokusetsu Butai</w:t>
      </w:r>
      <w:r w:rsidR="00225F3A">
        <w:rPr>
          <w:b/>
        </w:rPr>
        <w:t>/Zhanshi Yisheng</w:t>
      </w:r>
      <w:r w:rsidR="00C94202">
        <w:t xml:space="preserve"> - AVA 1, </w:t>
      </w:r>
      <w:r w:rsidR="00C94202">
        <w:rPr>
          <w:b/>
        </w:rPr>
        <w:t>Yuriko Oda</w:t>
      </w:r>
      <w:r w:rsidR="00C94202">
        <w:t xml:space="preserve"> – AVA 1 oraz </w:t>
      </w:r>
      <w:r w:rsidR="00C94202">
        <w:rPr>
          <w:b/>
        </w:rPr>
        <w:t>Shaolin Warrior Monks</w:t>
      </w:r>
      <w:r w:rsidR="00C94202">
        <w:t xml:space="preserve"> – AVA 3. Można wykupić jakikolwiek profil, ale rekrut z innej frakcji nie może być </w:t>
      </w:r>
      <w:r w:rsidR="00C94202" w:rsidRPr="00FD7EFD">
        <w:rPr>
          <w:b/>
        </w:rPr>
        <w:t>Porucznikiem</w:t>
      </w:r>
      <w:r w:rsidR="00C94202">
        <w:rPr>
          <w:b/>
        </w:rPr>
        <w:t xml:space="preserve">, </w:t>
      </w:r>
      <w:r w:rsidR="00C94202">
        <w:t>nie można także tworzyć Drużyn Ogniowych na zasadzie tych jednostek. Siły Armii Połączonej oraz Tohaa także mogą zarekrutować te jednostki. W pierwszym wypadku traktujemy ich na potrzeby historii jako osobników poddanych działaniu Sepsitora</w:t>
      </w:r>
      <w:r w:rsidR="00E60136">
        <w:rPr>
          <w:rStyle w:val="FootnoteReference"/>
        </w:rPr>
        <w:footnoteReference w:id="1"/>
      </w:r>
      <w:r w:rsidR="00C94202">
        <w:t>, w drugim jako najemników.</w:t>
      </w:r>
      <w:r w:rsidR="003E405F">
        <w:t xml:space="preserve"> Jeśli w poprzednich rundach gracz rekrutował najemnych </w:t>
      </w:r>
      <w:r w:rsidR="003E405F">
        <w:rPr>
          <w:b/>
        </w:rPr>
        <w:t>Nomadów i/lub Rycerzy</w:t>
      </w:r>
      <w:r w:rsidR="003E405F">
        <w:t xml:space="preserve"> i przeżyli oni bitwę, można znów dodać ich do rozpiski płacąc odpowiednie punkty. Jeśli gracz ich nie wykupił, nie ma możliwości dołączenia ich do armii.</w:t>
      </w:r>
      <w:r w:rsidR="00C94202">
        <w:br/>
      </w:r>
      <w:r>
        <w:br/>
        <w:t>ROZSTAWIENIE</w:t>
      </w:r>
    </w:p>
    <w:p w:rsidR="0060057D" w:rsidRPr="000E00FE" w:rsidRDefault="000E00FE" w:rsidP="000036F4">
      <w:pPr>
        <w:rPr>
          <w:b/>
        </w:rPr>
      </w:pPr>
      <w:r>
        <w:t xml:space="preserve">Pośrodku stołu znajduje się dwupiętrowa Wieża. </w:t>
      </w:r>
      <w:r w:rsidR="003B615E">
        <w:t xml:space="preserve">Wieża chroniona jest przez pole energetyczne. </w:t>
      </w:r>
      <w:r>
        <w:t xml:space="preserve">Do Wieży wejść można tylko po uruchomieniu </w:t>
      </w:r>
      <w:r w:rsidR="003B615E" w:rsidRPr="003B615E">
        <w:rPr>
          <w:b/>
        </w:rPr>
        <w:t>Generatora</w:t>
      </w:r>
      <w:r w:rsidR="003B615E">
        <w:t xml:space="preserve">, a potem </w:t>
      </w:r>
      <w:r>
        <w:t xml:space="preserve">jednej z dwóch </w:t>
      </w:r>
      <w:r>
        <w:rPr>
          <w:b/>
        </w:rPr>
        <w:t xml:space="preserve">Konsoli Dostępu. </w:t>
      </w:r>
      <w:r w:rsidR="003B615E">
        <w:rPr>
          <w:b/>
        </w:rPr>
        <w:br/>
      </w:r>
      <w:r w:rsidR="003B615E">
        <w:rPr>
          <w:b/>
        </w:rPr>
        <w:br/>
      </w:r>
      <w:r w:rsidRPr="000E00FE">
        <w:t>Wykonuje się to po udanym teście WIP</w:t>
      </w:r>
      <w:r w:rsidR="0060057D">
        <w:t xml:space="preserve"> - 3</w:t>
      </w:r>
      <w:r>
        <w:t xml:space="preserve">, przez </w:t>
      </w:r>
      <w:r w:rsidRPr="003B615E">
        <w:rPr>
          <w:b/>
          <w:i/>
        </w:rPr>
        <w:t>Specjalistę</w:t>
      </w:r>
      <w:r>
        <w:t xml:space="preserve"> w kontakcie z podstawką </w:t>
      </w:r>
      <w:r w:rsidR="003B615E">
        <w:t xml:space="preserve">Generatora,  następnie udanym teście WIP w kontakcie </w:t>
      </w:r>
      <w:r w:rsidR="0060057D">
        <w:t xml:space="preserve">z podstawką </w:t>
      </w:r>
      <w:r w:rsidR="003B615E">
        <w:t xml:space="preserve">z </w:t>
      </w:r>
      <w:r w:rsidR="003B615E" w:rsidRPr="003B615E">
        <w:rPr>
          <w:b/>
        </w:rPr>
        <w:t>Konsolą dostępu</w:t>
      </w:r>
      <w:r w:rsidR="003B615E">
        <w:t>.</w:t>
      </w:r>
      <w:r w:rsidR="009A7F52">
        <w:t xml:space="preserve"> </w:t>
      </w:r>
      <w:proofErr w:type="spellStart"/>
      <w:r w:rsidR="009A7F52">
        <w:t>Scieżkę</w:t>
      </w:r>
      <w:proofErr w:type="spellEnd"/>
      <w:r w:rsidR="009A7F52">
        <w:t xml:space="preserve"> tę musi przebyć każdy z graczy.</w:t>
      </w:r>
      <w:r w:rsidR="003B615E">
        <w:br/>
      </w:r>
      <w:r w:rsidR="003B615E">
        <w:rPr>
          <w:b/>
        </w:rPr>
        <w:br/>
        <w:t xml:space="preserve">Generator </w:t>
      </w:r>
      <w:r w:rsidR="003B615E" w:rsidRPr="003B615E">
        <w:t>znajduje się</w:t>
      </w:r>
      <w:r w:rsidR="003B615E">
        <w:rPr>
          <w:b/>
        </w:rPr>
        <w:t xml:space="preserve"> </w:t>
      </w:r>
      <w:r w:rsidR="003B615E" w:rsidRPr="003B615E">
        <w:t>po prawej stronie wieży dla gracza atakującego.</w:t>
      </w:r>
      <w:r w:rsidR="003B615E">
        <w:rPr>
          <w:b/>
        </w:rPr>
        <w:t xml:space="preserve"> </w:t>
      </w:r>
      <w:r w:rsidRPr="003B615E">
        <w:rPr>
          <w:b/>
        </w:rPr>
        <w:t>Konsole</w:t>
      </w:r>
      <w:r>
        <w:t xml:space="preserve"> znajdują się pośrodku stołu, </w:t>
      </w:r>
      <w:r w:rsidR="0060057D">
        <w:t>6</w:t>
      </w:r>
      <w:r>
        <w:t xml:space="preserve"> cali od prawej i </w:t>
      </w:r>
      <w:r w:rsidR="0060057D">
        <w:t>6</w:t>
      </w:r>
      <w:r>
        <w:t xml:space="preserve"> cali od lewej krawędzi stołu.</w:t>
      </w:r>
      <w:r w:rsidR="003B615E">
        <w:t xml:space="preserve"> Konsole aktywować można </w:t>
      </w:r>
      <w:r w:rsidR="003B615E" w:rsidRPr="0060057D">
        <w:rPr>
          <w:b/>
        </w:rPr>
        <w:t xml:space="preserve">dopiero </w:t>
      </w:r>
      <w:r w:rsidR="003B615E">
        <w:t>od drugiej tury.</w:t>
      </w:r>
      <w:r w:rsidR="0060057D">
        <w:t xml:space="preserve"> Pod koniec tury gracza </w:t>
      </w:r>
      <w:r w:rsidR="0060057D" w:rsidRPr="0060057D">
        <w:rPr>
          <w:b/>
        </w:rPr>
        <w:t>Konsole resetują się</w:t>
      </w:r>
      <w:r w:rsidR="0060057D">
        <w:t xml:space="preserve"> i pole jest przywracane.</w:t>
      </w:r>
      <w:r w:rsidR="003B615E">
        <w:br/>
      </w:r>
      <w:r w:rsidR="003B615E">
        <w:br/>
        <w:t xml:space="preserve">Wewnątrz Wieży znajduje się Cel. Cel nie wykonuje ARO dopóki nie </w:t>
      </w:r>
      <w:r w:rsidR="0060057D">
        <w:t>zostanie zaatakowany w walce wręcz.</w:t>
      </w:r>
      <w:r w:rsidR="003B615E">
        <w:t xml:space="preserve"> Na początku jest „Przyjaźnie” nastawionym Cywilem (Synchronizacja na WIP +3, nie wykonuje Ataku ani Dodge w ramach niepowodzenia), do czasu zaatakowania go, wtedy normalnie bierze </w:t>
      </w:r>
      <w:r w:rsidR="003B615E">
        <w:lastRenderedPageBreak/>
        <w:t>udział</w:t>
      </w:r>
      <w:r w:rsidR="0060057D">
        <w:t xml:space="preserve"> w walce wręcz, wykor</w:t>
      </w:r>
      <w:bookmarkStart w:id="0" w:name="_GoBack"/>
      <w:bookmarkEnd w:id="0"/>
      <w:r w:rsidR="0060057D">
        <w:t xml:space="preserve">zystując statystyki Oficera </w:t>
      </w:r>
      <w:proofErr w:type="spellStart"/>
      <w:r w:rsidR="0060057D">
        <w:t>Myrmidonów</w:t>
      </w:r>
      <w:proofErr w:type="spellEnd"/>
      <w:r w:rsidR="0060057D">
        <w:t>:</w:t>
      </w:r>
      <w:r w:rsidR="0060057D">
        <w:br/>
      </w:r>
    </w:p>
    <w:tbl>
      <w:tblPr>
        <w:tblW w:w="7680" w:type="dxa"/>
        <w:tblLook w:val="04A0" w:firstRow="1" w:lastRow="0" w:firstColumn="1" w:lastColumn="0" w:noHBand="0" w:noVBand="1"/>
      </w:tblPr>
      <w:tblGrid>
        <w:gridCol w:w="963"/>
        <w:gridCol w:w="959"/>
        <w:gridCol w:w="959"/>
        <w:gridCol w:w="959"/>
        <w:gridCol w:w="960"/>
        <w:gridCol w:w="960"/>
        <w:gridCol w:w="960"/>
        <w:gridCol w:w="960"/>
      </w:tblGrid>
      <w:tr w:rsidR="0060057D" w:rsidRPr="0060057D" w:rsidTr="0060057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isc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cc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bs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ph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wip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arm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bts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w</w:t>
            </w:r>
          </w:p>
        </w:tc>
      </w:tr>
      <w:tr w:rsidR="0060057D" w:rsidRPr="0060057D" w:rsidTr="0060057D">
        <w:trPr>
          <w:trHeight w:val="40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 xml:space="preserve">Myrmidon,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Oficer</w:t>
            </w:r>
            <w:proofErr w:type="spellEnd"/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057D" w:rsidRPr="0060057D" w:rsidRDefault="0060057D" w:rsidP="0060057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</w:pPr>
            <w:r w:rsidRPr="0060057D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val="en-US"/>
              </w:rPr>
              <w:t>1</w:t>
            </w:r>
          </w:p>
        </w:tc>
      </w:tr>
    </w:tbl>
    <w:p w:rsidR="000E00FE" w:rsidRPr="0060057D" w:rsidRDefault="0060057D" w:rsidP="000036F4">
      <w:pPr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</w:pPr>
      <w:r w:rsidRPr="0060057D">
        <w:rPr>
          <w:b/>
          <w:lang w:val="en-US"/>
        </w:rPr>
        <w:br/>
      </w:r>
      <w:r w:rsidRPr="0060057D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C</w:t>
      </w:r>
      <w:r w:rsidR="00B23A02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 xml:space="preserve">ube 2.0, </w:t>
      </w:r>
      <w:proofErr w:type="spellStart"/>
      <w:r w:rsidR="00B23A02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Fireteam</w:t>
      </w:r>
      <w:proofErr w:type="spellEnd"/>
      <w:r w:rsidR="00B23A02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 xml:space="preserve">: </w:t>
      </w:r>
      <w:proofErr w:type="spellStart"/>
      <w:r w:rsidR="00B23A02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Enomotarcho</w:t>
      </w:r>
      <w:proofErr w:type="spellEnd"/>
      <w:r w:rsidR="00B23A02" w:rsidRPr="0060057D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 xml:space="preserve"> </w:t>
      </w:r>
      <w:r w:rsidRPr="0060057D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, Martial Arts L</w:t>
      </w:r>
      <w:r w:rsidR="009C7E7C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1</w:t>
      </w:r>
      <w:r w:rsidRPr="0060057D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, ODD: Optical Disruptor, V: No Wound Incapacitation</w:t>
      </w:r>
      <w:r w:rsidR="00F356AD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>, AP</w:t>
      </w:r>
      <w:r w:rsidR="0023794E">
        <w:rPr>
          <w:rFonts w:ascii="Arial" w:eastAsia="Times New Roman" w:hAnsi="Arial" w:cs="Arial"/>
          <w:i/>
          <w:iCs/>
          <w:color w:val="000000"/>
          <w:sz w:val="16"/>
          <w:szCs w:val="16"/>
          <w:lang w:val="en-US"/>
        </w:rPr>
        <w:t xml:space="preserve"> CCW</w:t>
      </w:r>
    </w:p>
    <w:p w:rsidR="009D01DB" w:rsidRDefault="00590C85" w:rsidP="00590C85">
      <w:r>
        <w:t>ZASADY SPECJALNE</w:t>
      </w:r>
    </w:p>
    <w:p w:rsidR="002877DF" w:rsidRDefault="009D01DB" w:rsidP="00D94419">
      <w:r w:rsidRPr="00565700">
        <w:rPr>
          <w:b/>
          <w:i/>
          <w:u w:val="single"/>
        </w:rPr>
        <w:t>Specjaliści</w:t>
      </w:r>
      <w:r w:rsidRPr="00565700">
        <w:t xml:space="preserve"> - Na potrzeby misji za Specjalistów uznawane są: jednostki </w:t>
      </w:r>
      <w:r w:rsidRPr="00565700">
        <w:rPr>
          <w:b/>
        </w:rPr>
        <w:t>Hakerów</w:t>
      </w:r>
      <w:r w:rsidRPr="00565700">
        <w:t xml:space="preserve">, </w:t>
      </w:r>
      <w:r w:rsidRPr="00565700">
        <w:rPr>
          <w:b/>
        </w:rPr>
        <w:t>Inżynierów</w:t>
      </w:r>
      <w:r>
        <w:t xml:space="preserve">, </w:t>
      </w:r>
      <w:r w:rsidRPr="00565700">
        <w:rPr>
          <w:b/>
        </w:rPr>
        <w:t>Wysunięci obserwatorzy</w:t>
      </w:r>
      <w:r>
        <w:t xml:space="preserve">, </w:t>
      </w:r>
      <w:r w:rsidRPr="00565700">
        <w:rPr>
          <w:b/>
        </w:rPr>
        <w:t>Doktorzy</w:t>
      </w:r>
      <w:r>
        <w:t xml:space="preserve"> i </w:t>
      </w:r>
      <w:r w:rsidRPr="00565700">
        <w:rPr>
          <w:b/>
        </w:rPr>
        <w:t>Paramedycy</w:t>
      </w:r>
      <w:r>
        <w:t xml:space="preserve"> oraz </w:t>
      </w:r>
      <w:r w:rsidRPr="00565700">
        <w:t>jednostki posiadając</w:t>
      </w:r>
      <w:r>
        <w:t xml:space="preserve">e umiejętność specjalną </w:t>
      </w:r>
      <w:r w:rsidRPr="00565700">
        <w:rPr>
          <w:b/>
        </w:rPr>
        <w:t>Łańcuch Dowodzenia</w:t>
      </w:r>
      <w:r>
        <w:t xml:space="preserve">. </w:t>
      </w:r>
      <w:r w:rsidRPr="00565700">
        <w:t xml:space="preserve">Jeśli nie zaznaczono inaczej, cele misji </w:t>
      </w:r>
      <w:r>
        <w:t>mogą</w:t>
      </w:r>
      <w:r w:rsidRPr="00565700">
        <w:t xml:space="preserve"> być wykonywane za pomocą </w:t>
      </w:r>
      <w:r w:rsidRPr="00496844">
        <w:rPr>
          <w:b/>
        </w:rPr>
        <w:t>Wzmacniaczy</w:t>
      </w:r>
      <w:r w:rsidRPr="00565700">
        <w:t xml:space="preserve"> oraz jednostek </w:t>
      </w:r>
      <w:r w:rsidRPr="00496844">
        <w:rPr>
          <w:b/>
        </w:rPr>
        <w:t>G:Sługa</w:t>
      </w:r>
      <w:r w:rsidRPr="00565700">
        <w:t>.</w:t>
      </w:r>
    </w:p>
    <w:p w:rsidR="003E26AA" w:rsidRDefault="00590C85" w:rsidP="00D94419">
      <w:r>
        <w:t>CELE MISJI</w:t>
      </w:r>
    </w:p>
    <w:p w:rsidR="003B615E" w:rsidRDefault="003B615E" w:rsidP="00D94419">
      <w:r>
        <w:t>„Moc”</w:t>
      </w:r>
      <w:r>
        <w:br/>
        <w:t xml:space="preserve">Uruchomienie </w:t>
      </w:r>
      <w:r w:rsidRPr="003B615E">
        <w:rPr>
          <w:b/>
        </w:rPr>
        <w:t>Generatora</w:t>
      </w:r>
      <w:r>
        <w:t xml:space="preserve"> – </w:t>
      </w:r>
      <w:r w:rsidR="00B23A02">
        <w:rPr>
          <w:b/>
        </w:rPr>
        <w:t>2 Punkty</w:t>
      </w:r>
      <w:r w:rsidRPr="0060057D">
        <w:rPr>
          <w:b/>
        </w:rPr>
        <w:t xml:space="preserve"> Zwycięstwa</w:t>
      </w:r>
      <w:r w:rsidR="0060057D">
        <w:rPr>
          <w:b/>
        </w:rPr>
        <w:t>, możliwe do zdobycia jednokrotnie przez każdego z graczy</w:t>
      </w:r>
    </w:p>
    <w:p w:rsidR="003E26AA" w:rsidRPr="0060057D" w:rsidRDefault="003B615E" w:rsidP="00D94419">
      <w:r>
        <w:t>„Otwarcie”</w:t>
      </w:r>
      <w:r>
        <w:br/>
        <w:t>Wyłączenie pola energetycznego</w:t>
      </w:r>
      <w:r w:rsidR="0060057D">
        <w:t xml:space="preserve"> –</w:t>
      </w:r>
      <w:r w:rsidR="00B23A02">
        <w:t xml:space="preserve"> </w:t>
      </w:r>
      <w:r w:rsidR="00B23A02" w:rsidRPr="00B23A02">
        <w:rPr>
          <w:b/>
        </w:rPr>
        <w:t>1</w:t>
      </w:r>
      <w:r w:rsidR="00B23A02">
        <w:rPr>
          <w:b/>
        </w:rPr>
        <w:t xml:space="preserve"> Punkt</w:t>
      </w:r>
      <w:r w:rsidR="0060057D" w:rsidRPr="0060057D">
        <w:rPr>
          <w:b/>
        </w:rPr>
        <w:t xml:space="preserve"> Zwycięstwa</w:t>
      </w:r>
      <w:r w:rsidR="0060057D">
        <w:rPr>
          <w:b/>
        </w:rPr>
        <w:t>, możliwe do zdobycia jednokrotnie przez każdego z graczy</w:t>
      </w:r>
      <w:r w:rsidR="0060057D">
        <w:br/>
      </w:r>
      <w:r>
        <w:br/>
      </w:r>
      <w:r w:rsidR="003E26AA">
        <w:t>„</w:t>
      </w:r>
      <w:r w:rsidR="00006D8C">
        <w:t>Eliminacja</w:t>
      </w:r>
      <w:r w:rsidR="003E26AA">
        <w:t>”</w:t>
      </w:r>
      <w:r w:rsidR="003E26AA">
        <w:br/>
        <w:t xml:space="preserve">Wyeliminowanie celu w walce wręcz – </w:t>
      </w:r>
      <w:r w:rsidR="00006D8C">
        <w:rPr>
          <w:b/>
        </w:rPr>
        <w:t>4</w:t>
      </w:r>
      <w:r w:rsidR="003E26AA" w:rsidRPr="00006D8C">
        <w:rPr>
          <w:b/>
        </w:rPr>
        <w:t xml:space="preserve"> Punkty Zwycięstwa</w:t>
      </w:r>
    </w:p>
    <w:p w:rsidR="000036F4" w:rsidRDefault="00006D8C" w:rsidP="00D94419">
      <w:r>
        <w:t>„Wybawienie”</w:t>
      </w:r>
      <w:r>
        <w:br/>
        <w:t xml:space="preserve">Bycie w </w:t>
      </w:r>
      <w:r w:rsidRPr="00006D8C">
        <w:rPr>
          <w:b/>
        </w:rPr>
        <w:t>synchronizacji</w:t>
      </w:r>
      <w:r>
        <w:t xml:space="preserve"> z </w:t>
      </w:r>
      <w:r w:rsidRPr="00006D8C">
        <w:rPr>
          <w:b/>
        </w:rPr>
        <w:t>Celem</w:t>
      </w:r>
      <w:r>
        <w:t xml:space="preserve"> na koniec gry</w:t>
      </w:r>
      <w:r w:rsidR="0060057D">
        <w:t xml:space="preserve">. Synchronizować może tylko </w:t>
      </w:r>
      <w:r w:rsidR="0060057D" w:rsidRPr="0060057D">
        <w:rPr>
          <w:b/>
          <w:i/>
        </w:rPr>
        <w:t>Specjalista</w:t>
      </w:r>
      <w:r w:rsidR="0060057D" w:rsidRPr="0060057D">
        <w:rPr>
          <w:b/>
        </w:rPr>
        <w:t xml:space="preserve"> </w:t>
      </w:r>
      <w:r w:rsidR="0060057D" w:rsidRPr="0060057D">
        <w:t>oraz</w:t>
      </w:r>
      <w:r w:rsidR="0060057D" w:rsidRPr="0060057D">
        <w:rPr>
          <w:b/>
        </w:rPr>
        <w:t xml:space="preserve"> </w:t>
      </w:r>
      <w:r w:rsidR="0060057D" w:rsidRPr="0060057D">
        <w:rPr>
          <w:b/>
          <w:i/>
        </w:rPr>
        <w:t>Porucznik</w:t>
      </w:r>
      <w:r w:rsidR="0060057D" w:rsidRPr="0060057D">
        <w:rPr>
          <w:b/>
        </w:rPr>
        <w:t>.</w:t>
      </w:r>
      <w:r>
        <w:t xml:space="preserve"> – </w:t>
      </w:r>
      <w:r w:rsidR="00B23A02">
        <w:rPr>
          <w:b/>
        </w:rPr>
        <w:t xml:space="preserve"> 7 </w:t>
      </w:r>
      <w:r w:rsidRPr="00006D8C">
        <w:rPr>
          <w:b/>
        </w:rPr>
        <w:t>Punktów Zwycięstwa</w:t>
      </w:r>
      <w:r>
        <w:rPr>
          <w:rStyle w:val="FootnoteReference"/>
          <w:b/>
        </w:rPr>
        <w:footnoteReference w:id="2"/>
      </w:r>
    </w:p>
    <w:p w:rsidR="00D94419" w:rsidRDefault="003E26AA" w:rsidP="00D94419">
      <w:r>
        <w:br/>
        <w:t>KONIEC MISJI</w:t>
      </w:r>
      <w:r w:rsidR="002A5B15">
        <w:br/>
      </w:r>
      <w:r w:rsidR="002A5B15">
        <w:br/>
      </w:r>
      <w:r w:rsidR="00D94419">
        <w:t xml:space="preserve">Misja kończy się po </w:t>
      </w:r>
      <w:r w:rsidR="000036F4">
        <w:rPr>
          <w:b/>
        </w:rPr>
        <w:t>3</w:t>
      </w:r>
      <w:r w:rsidR="00D94419" w:rsidRPr="00C14B80">
        <w:rPr>
          <w:b/>
        </w:rPr>
        <w:t xml:space="preserve"> turach</w:t>
      </w:r>
      <w:r w:rsidR="00D94419">
        <w:t>. Gdy któryś z graczy podlega regułom Odwrotu!, gra kończy się w tej turze, po turach obydwu graczy.</w:t>
      </w:r>
    </w:p>
    <w:p w:rsidR="00D94419" w:rsidRDefault="00D94419" w:rsidP="00D94419">
      <w:r>
        <w:t>REGUŁY KAMPANII</w:t>
      </w:r>
    </w:p>
    <w:p w:rsidR="004E10E9" w:rsidRDefault="00D94419" w:rsidP="004E10E9">
      <w:pPr>
        <w:rPr>
          <w:noProof/>
          <w:lang w:eastAsia="pl-PL"/>
        </w:rPr>
      </w:pPr>
      <w:r>
        <w:t xml:space="preserve">Dla </w:t>
      </w:r>
      <w:r w:rsidRPr="00791E58">
        <w:rPr>
          <w:b/>
        </w:rPr>
        <w:t xml:space="preserve">Operatora </w:t>
      </w:r>
      <w:r>
        <w:t xml:space="preserve">działają normalne zasady z Campaign: Paradiso. Jeśli zginie on i nie powiodą się MEDEVAC oraz CUBEVAC, następny Spec Ops posiada połowę punktów EXP poprzedniego. Wszelkie oficjalne zasady związane z zamianą zdobytych Punktów Zwycięstwa na EXP z C:Paradiso obowiązują. Można więc także rozwijać tzw. </w:t>
      </w:r>
      <w:r w:rsidRPr="000F6FF3">
        <w:rPr>
          <w:b/>
        </w:rPr>
        <w:t>drzewko dowodzenia</w:t>
      </w:r>
      <w:r>
        <w:t>. Na potrzeby obliczania AVA jednostek, jednostki w stanie Nieprzytomny, jeśli nie zdadzą MEDEVAC i CASEVAC liczone są jako zabite, natomiast jednsostki, które uciekły za stołu jako żywe.</w:t>
      </w:r>
      <w:r w:rsidR="009E0229" w:rsidRPr="009E0229">
        <w:rPr>
          <w:noProof/>
          <w:lang w:eastAsia="pl-PL"/>
        </w:rPr>
        <w:t xml:space="preserve"> </w:t>
      </w:r>
    </w:p>
    <w:p w:rsidR="002877DF" w:rsidRDefault="00C21D96" w:rsidP="004E10E9">
      <w:pPr>
        <w:ind w:firstLine="708"/>
        <w:rPr>
          <w:noProof/>
          <w:lang w:eastAsia="pl-PL"/>
        </w:rPr>
      </w:pPr>
      <w:r w:rsidRPr="00C21D96">
        <w:lastRenderedPageBreak/>
        <w:t>Dookoła</w:t>
      </w:r>
      <w:r>
        <w:t xml:space="preserve"> wieży nadal słychać było wybuchy i przerywany ogień karabinków</w:t>
      </w:r>
      <w:r w:rsidR="009E0229">
        <w:t xml:space="preserve"> szturmowych</w:t>
      </w:r>
      <w:r>
        <w:t xml:space="preserve">. </w:t>
      </w:r>
      <w:r w:rsidR="009E0229">
        <w:t>Ż</w:t>
      </w:r>
      <w:r>
        <w:t>ołnierze Dowódcy</w:t>
      </w:r>
      <w:r w:rsidR="009E0229">
        <w:t xml:space="preserve"> nadal ścierali się z wojskami n</w:t>
      </w:r>
      <w:r>
        <w:t xml:space="preserve">ieprzyjaciela. On sam już </w:t>
      </w:r>
      <w:r w:rsidR="009E0229">
        <w:t xml:space="preserve">jednak tego nie słyszał. Pistolet wycelowany przed siebie, wspinał się po schodach wijących się po wewnętrznej ścianie wieży. Jeśli wierzyć jajogłowym, to, co znajdowało się w pokoju kontrolnym </w:t>
      </w:r>
      <w:r w:rsidR="00317DB8">
        <w:t xml:space="preserve">może całkowicie zaburzyć </w:t>
      </w:r>
      <w:r w:rsidR="00317DB8" w:rsidRPr="0088450B">
        <w:rPr>
          <w:i/>
        </w:rPr>
        <w:t>status quo</w:t>
      </w:r>
      <w:r w:rsidR="00317DB8">
        <w:t xml:space="preserve"> na planecie, a bardzo możliwe że i w całym systemie...</w:t>
      </w:r>
      <w:r w:rsidR="009E0229">
        <w:br/>
        <w:t xml:space="preserve">                        </w:t>
      </w:r>
      <w:r>
        <w:t>Lekko oświetlona niebieskawym światłem</w:t>
      </w:r>
      <w:r w:rsidR="009E0229">
        <w:t xml:space="preserve"> sączącym się leniwie ze ścian</w:t>
      </w:r>
      <w:r>
        <w:t>,</w:t>
      </w:r>
      <w:r w:rsidR="009E0229">
        <w:t xml:space="preserve"> Wieża</w:t>
      </w:r>
      <w:r>
        <w:t xml:space="preserve"> była wyciszona od jakiegokolwiek </w:t>
      </w:r>
      <w:r w:rsidR="009E0229">
        <w:t>hałasu p</w:t>
      </w:r>
      <w:r>
        <w:t xml:space="preserve">ochodzącego z zewnątrz. </w:t>
      </w:r>
      <w:r w:rsidR="0088450B">
        <w:t>Długo wijące się s</w:t>
      </w:r>
      <w:r>
        <w:t xml:space="preserve">chody </w:t>
      </w:r>
      <w:r w:rsidR="009E0229">
        <w:t xml:space="preserve">wreszcie </w:t>
      </w:r>
      <w:r>
        <w:t>skończyły się</w:t>
      </w:r>
      <w:r w:rsidR="009E0229">
        <w:t>, a</w:t>
      </w:r>
      <w:r>
        <w:t xml:space="preserve"> przed Dowódcą wyrosły drzwi, wykonane z najczystszego stopu </w:t>
      </w:r>
      <w:proofErr w:type="spellStart"/>
      <w:r w:rsidR="0088450B">
        <w:t>t</w:t>
      </w:r>
      <w:r>
        <w:t>ezeum</w:t>
      </w:r>
      <w:proofErr w:type="spellEnd"/>
      <w:r>
        <w:t xml:space="preserve">, jaki kiedykolwiek </w:t>
      </w:r>
      <w:r w:rsidR="009E0229">
        <w:t>zdarzyło mu się zobaczyć</w:t>
      </w:r>
      <w:r>
        <w:t xml:space="preserve">. </w:t>
      </w:r>
      <w:r w:rsidR="009E0229">
        <w:t xml:space="preserve">Musiały być warte fortunę. </w:t>
      </w:r>
      <w:r>
        <w:t xml:space="preserve">Dowódca zbliżył rękę do konsoli broniącej przejścia i wstukał kod </w:t>
      </w:r>
      <w:r w:rsidR="00321E3E">
        <w:t>z</w:t>
      </w:r>
      <w:r w:rsidR="00FB1139">
        <w:t>a</w:t>
      </w:r>
      <w:r w:rsidR="00321E3E">
        <w:t>brany z banku danych</w:t>
      </w:r>
      <w:r>
        <w:t xml:space="preserve">. Zatrzymał palec przed wciśnięciem ENTER. Łużnicyn,  von Ackerman, Wei Liang... . To wszystko wydawało się tak dawno temu... </w:t>
      </w:r>
      <w:r w:rsidR="009E0229">
        <w:br/>
        <w:t xml:space="preserve">                       </w:t>
      </w:r>
      <w:r>
        <w:t xml:space="preserve">Wcisnął przycisk. Skrzypenie </w:t>
      </w:r>
      <w:r w:rsidR="00EE4C81">
        <w:t>s</w:t>
      </w:r>
      <w:r>
        <w:t xml:space="preserve">erwomotorów, od dawna </w:t>
      </w:r>
      <w:r w:rsidR="0088450B">
        <w:t xml:space="preserve">widać </w:t>
      </w:r>
      <w:r>
        <w:t>nie będących w ruchu</w:t>
      </w:r>
      <w:r w:rsidR="00EE4C81">
        <w:t xml:space="preserve"> wypełniło Wieżę. Dówódca </w:t>
      </w:r>
      <w:r w:rsidR="009E0229">
        <w:t>prześlizgnął się przez na-wpół-otwarte drzwi i w</w:t>
      </w:r>
      <w:r w:rsidR="0088450B">
        <w:t>padł</w:t>
      </w:r>
      <w:r w:rsidR="009E0229">
        <w:t xml:space="preserve"> do pokoju, mocno kontrastującego z dotychczasowym wystrojem Wieży. </w:t>
      </w:r>
      <w:r w:rsidR="0038271F">
        <w:t>Ściany</w:t>
      </w:r>
      <w:r w:rsidR="009E0229">
        <w:t xml:space="preserve"> pokoju</w:t>
      </w:r>
      <w:r w:rsidR="0038271F">
        <w:t xml:space="preserve"> zdobiły kolorowe arrasy, podłoga wyłożona była w kwiecistą mozaikę</w:t>
      </w:r>
      <w:r w:rsidR="009E0229">
        <w:t xml:space="preserve">, a </w:t>
      </w:r>
      <w:r w:rsidR="0038271F">
        <w:t>na podestach stały obce Dowódcy rzeźby, przedstawiające pos</w:t>
      </w:r>
      <w:r w:rsidR="0088450B">
        <w:t xml:space="preserve">taci w historycznych kostiumach. </w:t>
      </w:r>
      <w:proofErr w:type="spellStart"/>
      <w:r w:rsidR="0088450B">
        <w:rPr>
          <w:i/>
        </w:rPr>
        <w:t>Animus</w:t>
      </w:r>
      <w:proofErr w:type="spellEnd"/>
      <w:r w:rsidR="0088450B">
        <w:t xml:space="preserve"> Dowódcy podpowiadał mu, że pochodziły z terenów Korfu.</w:t>
      </w:r>
      <w:r w:rsidR="00EE4C81">
        <w:t xml:space="preserve"> </w:t>
      </w:r>
      <w:r w:rsidR="0088450B">
        <w:t>Ruchem oka odrzucił nieprzydatne w tej chwili informacje zaśmiecające mu HUD. Wodząc lufą pistoletu po pokoju, odnalazł wreszcie to, czego szukał.</w:t>
      </w:r>
      <w:r w:rsidR="0088450B">
        <w:br/>
        <w:t xml:space="preserve">                       </w:t>
      </w:r>
      <w:r w:rsidR="00EE4C81">
        <w:t>Przy jedn</w:t>
      </w:r>
      <w:r w:rsidR="0038271F">
        <w:t>ej</w:t>
      </w:r>
      <w:r w:rsidR="00EE4C81">
        <w:t xml:space="preserve"> z</w:t>
      </w:r>
      <w:r w:rsidR="0088450B">
        <w:t xml:space="preserve"> ozdób</w:t>
      </w:r>
      <w:r w:rsidR="00EE4C81">
        <w:t xml:space="preserve"> stał człowiek</w:t>
      </w:r>
      <w:r w:rsidR="0038271F">
        <w:t xml:space="preserve">. </w:t>
      </w:r>
      <w:r w:rsidR="0038271F" w:rsidRPr="0038271F">
        <w:t>Wysokiego wzrostu, kark miał potężny, pierś szeroką, barki rozłożyste, lędźwie i nogi mocne. Czarne włosy opadały mu na ramiona w bujnych, wijących się kędzi</w:t>
      </w:r>
      <w:r w:rsidR="0038271F">
        <w:t>orach</w:t>
      </w:r>
      <w:r w:rsidR="00EE4C81">
        <w:t>. Android;</w:t>
      </w:r>
      <w:r w:rsidR="009E0229">
        <w:t xml:space="preserve"> nie człowiek</w:t>
      </w:r>
      <w:r w:rsidR="00317DB8">
        <w:t>;</w:t>
      </w:r>
      <w:r w:rsidR="00EE4C81">
        <w:t xml:space="preserve"> Dowódca </w:t>
      </w:r>
      <w:r w:rsidR="009E0229">
        <w:t xml:space="preserve">szybko </w:t>
      </w:r>
      <w:r w:rsidR="0088450B">
        <w:t>poprawił się w myślach i w</w:t>
      </w:r>
      <w:r w:rsidR="00EE4C81">
        <w:t>ycelował w kierunku więźnia.</w:t>
      </w:r>
      <w:r w:rsidR="0038271F">
        <w:t xml:space="preserve"> Ten </w:t>
      </w:r>
      <w:r w:rsidR="002B45C2">
        <w:t xml:space="preserve">zaś </w:t>
      </w:r>
      <w:r w:rsidR="0038271F">
        <w:t>obrócił się w kierunku nowoprzybyłego i szeroko uśmiechnął.</w:t>
      </w:r>
      <w:r w:rsidR="00EE4C81">
        <w:br/>
        <w:t>-</w:t>
      </w:r>
      <w:r w:rsidR="00EE4C81" w:rsidRPr="00EE4C81">
        <w:rPr>
          <w:i/>
        </w:rPr>
        <w:t xml:space="preserve"> Po latach uwięzienia tutaj, mogę zaiste zrozumie</w:t>
      </w:r>
      <w:r w:rsidR="0038271F">
        <w:rPr>
          <w:i/>
        </w:rPr>
        <w:t>ć, żem podupadł w łaskach Bogów</w:t>
      </w:r>
      <w:r w:rsidR="009E0229">
        <w:rPr>
          <w:i/>
        </w:rPr>
        <w:t xml:space="preserve"> i ludzi</w:t>
      </w:r>
      <w:r w:rsidR="0038271F">
        <w:rPr>
          <w:i/>
        </w:rPr>
        <w:t xml:space="preserve">. - </w:t>
      </w:r>
      <w:r w:rsidR="0038271F">
        <w:t xml:space="preserve">więzień mówił z dziwnym akcentem, jakby szukając znów </w:t>
      </w:r>
      <w:r w:rsidR="0088450B">
        <w:t>ludzkiego</w:t>
      </w:r>
      <w:r w:rsidR="0038271F">
        <w:t xml:space="preserve"> języka po latach niewoli. Głos </w:t>
      </w:r>
      <w:r w:rsidR="002877DF">
        <w:t xml:space="preserve">jednak miał donośny, </w:t>
      </w:r>
      <w:r w:rsidR="009E0229">
        <w:t>a każde wypowiedziane przez niego słowo niosło się echem po jego więzieniu</w:t>
      </w:r>
      <w:r w:rsidR="0038271F">
        <w:t xml:space="preserve">– </w:t>
      </w:r>
      <w:r w:rsidR="0038271F">
        <w:rPr>
          <w:i/>
        </w:rPr>
        <w:t>Azaliż zapomniano</w:t>
      </w:r>
      <w:r w:rsidR="00EE4C81" w:rsidRPr="00EE4C81">
        <w:rPr>
          <w:i/>
        </w:rPr>
        <w:t xml:space="preserve"> </w:t>
      </w:r>
      <w:r w:rsidR="0038271F">
        <w:rPr>
          <w:i/>
        </w:rPr>
        <w:t xml:space="preserve">już o </w:t>
      </w:r>
      <w:r w:rsidR="00EE4C81" w:rsidRPr="00EE4C81">
        <w:rPr>
          <w:i/>
        </w:rPr>
        <w:t>przewinach Laertesowego syna w świecie szerokim?</w:t>
      </w:r>
      <w:r w:rsidR="00EE4C81">
        <w:t>-</w:t>
      </w:r>
      <w:r w:rsidR="0038271F">
        <w:t xml:space="preserve"> więzień wyprostował się i wyciągnął otwarte dłonie w kierunku Dowódcy; nie był uzbrojony</w:t>
      </w:r>
      <w:r w:rsidR="00EE4C81">
        <w:t xml:space="preserve"> -</w:t>
      </w:r>
      <w:r w:rsidR="00EE4C81" w:rsidRPr="00EE4C81">
        <w:rPr>
          <w:i/>
        </w:rPr>
        <w:t xml:space="preserve"> Nuże przyjacielu, opuść broń.</w:t>
      </w:r>
      <w:r w:rsidR="00317DB8">
        <w:rPr>
          <w:i/>
        </w:rPr>
        <w:t xml:space="preserve"> Nie przyszedłeś tu chyba porywać mnie gwałtem jak </w:t>
      </w:r>
      <w:r w:rsidR="00E22F23">
        <w:rPr>
          <w:i/>
        </w:rPr>
        <w:t>jakąś białogłowę, jak ongiś zdarzyło się to Parysowi</w:t>
      </w:r>
      <w:r w:rsidR="00317DB8">
        <w:rPr>
          <w:i/>
        </w:rPr>
        <w:t>?</w:t>
      </w:r>
      <w:r w:rsidR="00EE4C81">
        <w:br/>
      </w:r>
      <w:r w:rsidR="00317DB8">
        <w:t xml:space="preserve">                     Ocena taktyczna: 1 strzał w przekaźnik, ledwie widoczny na prawej skroni więźnia, 2 strzały w  korpus, trochę w lewo od miejsca, gdzie, gdyby był człowiekiem, miałby serce. Sztuczne inteligencje, pomimo swoich możliwości kalkulacyjnych, były bardzo tradycyjne </w:t>
      </w:r>
      <w:r w:rsidR="002B45C2">
        <w:t>jeśli chodzi o założenia konstrukcyjne</w:t>
      </w:r>
      <w:r w:rsidR="00317DB8">
        <w:t>.</w:t>
      </w:r>
      <w:r w:rsidR="00E22F23">
        <w:t xml:space="preserve"> 3 strzały, i cel może być uznany za wyeliminowany.</w:t>
      </w:r>
      <w:r w:rsidR="00317DB8">
        <w:br/>
        <w:t xml:space="preserve">                    Dowódca </w:t>
      </w:r>
      <w:r w:rsidR="00E22F23">
        <w:t>zastanowił się chwilę, po czym p</w:t>
      </w:r>
      <w:r w:rsidR="00AA4BEC">
        <w:t>odjął decyzję.</w:t>
      </w:r>
    </w:p>
    <w:p w:rsidR="002877DF" w:rsidRPr="00EE4C81" w:rsidRDefault="002877DF" w:rsidP="00D94419"/>
    <w:sectPr w:rsidR="002877DF" w:rsidRPr="00EE4C81" w:rsidSect="00425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9AE" w:rsidRDefault="002739AE" w:rsidP="007D4A02">
      <w:pPr>
        <w:spacing w:after="0" w:line="240" w:lineRule="auto"/>
      </w:pPr>
      <w:r>
        <w:separator/>
      </w:r>
    </w:p>
  </w:endnote>
  <w:endnote w:type="continuationSeparator" w:id="0">
    <w:p w:rsidR="002739AE" w:rsidRDefault="002739AE" w:rsidP="007D4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9AE" w:rsidRDefault="002739AE" w:rsidP="007D4A02">
      <w:pPr>
        <w:spacing w:after="0" w:line="240" w:lineRule="auto"/>
      </w:pPr>
      <w:r>
        <w:separator/>
      </w:r>
    </w:p>
  </w:footnote>
  <w:footnote w:type="continuationSeparator" w:id="0">
    <w:p w:rsidR="002739AE" w:rsidRDefault="002739AE" w:rsidP="007D4A02">
      <w:pPr>
        <w:spacing w:after="0" w:line="240" w:lineRule="auto"/>
      </w:pPr>
      <w:r>
        <w:continuationSeparator/>
      </w:r>
    </w:p>
  </w:footnote>
  <w:footnote w:id="1">
    <w:p w:rsidR="00E60136" w:rsidRDefault="00E60136">
      <w:pPr>
        <w:pStyle w:val="FootnoteText"/>
      </w:pPr>
      <w:r>
        <w:rPr>
          <w:rStyle w:val="FootnoteReference"/>
        </w:rPr>
        <w:footnoteRef/>
      </w:r>
      <w:r>
        <w:t xml:space="preserve"> Co NIE oznacza jednak, że obowiązują ich zasady Sepsitora, jak np. test WIP na wykrycie itd.</w:t>
      </w:r>
    </w:p>
  </w:footnote>
  <w:footnote w:id="2">
    <w:p w:rsidR="00006D8C" w:rsidRDefault="00006D8C" w:rsidP="00006D8C">
      <w:pPr>
        <w:pStyle w:val="FootnoteText"/>
      </w:pPr>
      <w:r>
        <w:rPr>
          <w:rStyle w:val="FootnoteReference"/>
        </w:rPr>
        <w:footnoteRef/>
      </w:r>
      <w:r>
        <w:t xml:space="preserve"> Tak, oznacza to, że cele „Eliminacja” i „Wybawienie” wzajemnie się wykluczają.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85"/>
    <w:rsid w:val="000036F4"/>
    <w:rsid w:val="00006D8C"/>
    <w:rsid w:val="0003249E"/>
    <w:rsid w:val="000756EF"/>
    <w:rsid w:val="000E00FE"/>
    <w:rsid w:val="00145911"/>
    <w:rsid w:val="001605FE"/>
    <w:rsid w:val="00193B49"/>
    <w:rsid w:val="00196C70"/>
    <w:rsid w:val="001D5AB7"/>
    <w:rsid w:val="00225F3A"/>
    <w:rsid w:val="0023794E"/>
    <w:rsid w:val="00251891"/>
    <w:rsid w:val="002739AE"/>
    <w:rsid w:val="002877DF"/>
    <w:rsid w:val="002A5B15"/>
    <w:rsid w:val="002B45C2"/>
    <w:rsid w:val="002E7FC3"/>
    <w:rsid w:val="00317DB8"/>
    <w:rsid w:val="00321E3E"/>
    <w:rsid w:val="00367781"/>
    <w:rsid w:val="0038271F"/>
    <w:rsid w:val="003A17DA"/>
    <w:rsid w:val="003B530B"/>
    <w:rsid w:val="003B615E"/>
    <w:rsid w:val="003C0D39"/>
    <w:rsid w:val="003E26AA"/>
    <w:rsid w:val="003E405F"/>
    <w:rsid w:val="004226CD"/>
    <w:rsid w:val="00457389"/>
    <w:rsid w:val="004E10E9"/>
    <w:rsid w:val="004E23B9"/>
    <w:rsid w:val="005550F5"/>
    <w:rsid w:val="0056560F"/>
    <w:rsid w:val="00590C85"/>
    <w:rsid w:val="005E6B68"/>
    <w:rsid w:val="0060057D"/>
    <w:rsid w:val="006135A7"/>
    <w:rsid w:val="006362FB"/>
    <w:rsid w:val="00693F50"/>
    <w:rsid w:val="00730B27"/>
    <w:rsid w:val="007D4A02"/>
    <w:rsid w:val="008329CE"/>
    <w:rsid w:val="00841C95"/>
    <w:rsid w:val="00852E48"/>
    <w:rsid w:val="0088450B"/>
    <w:rsid w:val="008E15F7"/>
    <w:rsid w:val="009031B8"/>
    <w:rsid w:val="00914C81"/>
    <w:rsid w:val="00923BE2"/>
    <w:rsid w:val="00952D6C"/>
    <w:rsid w:val="009A7F52"/>
    <w:rsid w:val="009C46D5"/>
    <w:rsid w:val="009C7E7C"/>
    <w:rsid w:val="009D01DB"/>
    <w:rsid w:val="009E0229"/>
    <w:rsid w:val="00A4685A"/>
    <w:rsid w:val="00A748C6"/>
    <w:rsid w:val="00AA4BEC"/>
    <w:rsid w:val="00AF242E"/>
    <w:rsid w:val="00B23A02"/>
    <w:rsid w:val="00B73E98"/>
    <w:rsid w:val="00B963BC"/>
    <w:rsid w:val="00BF19A9"/>
    <w:rsid w:val="00C21D96"/>
    <w:rsid w:val="00C91462"/>
    <w:rsid w:val="00C94202"/>
    <w:rsid w:val="00CA5576"/>
    <w:rsid w:val="00CF2B32"/>
    <w:rsid w:val="00D3660C"/>
    <w:rsid w:val="00D36960"/>
    <w:rsid w:val="00D531E3"/>
    <w:rsid w:val="00D80B33"/>
    <w:rsid w:val="00D94419"/>
    <w:rsid w:val="00E22F23"/>
    <w:rsid w:val="00E569BE"/>
    <w:rsid w:val="00E60136"/>
    <w:rsid w:val="00EB43FE"/>
    <w:rsid w:val="00EB4937"/>
    <w:rsid w:val="00EC47FC"/>
    <w:rsid w:val="00EE4C81"/>
    <w:rsid w:val="00F02A4E"/>
    <w:rsid w:val="00F311AC"/>
    <w:rsid w:val="00F356AD"/>
    <w:rsid w:val="00F43F21"/>
    <w:rsid w:val="00F46F1F"/>
    <w:rsid w:val="00F7794C"/>
    <w:rsid w:val="00FB1139"/>
    <w:rsid w:val="00FD3EC8"/>
    <w:rsid w:val="00FD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EE9A81-2228-4B71-8EF3-92C1E75B8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7D4A0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D4A0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D4A0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2A4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02A4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2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ADBC2-36D0-4DDE-871F-22C7C8126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 Piechowski</dc:creator>
  <cp:lastModifiedBy>Patrycjusz Piechowski</cp:lastModifiedBy>
  <cp:revision>11</cp:revision>
  <dcterms:created xsi:type="dcterms:W3CDTF">2014-05-10T20:34:00Z</dcterms:created>
  <dcterms:modified xsi:type="dcterms:W3CDTF">2014-05-31T22:41:00Z</dcterms:modified>
</cp:coreProperties>
</file>